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D3A24" w14:textId="77777777" w:rsidR="005A3C05" w:rsidRDefault="00784EC2">
      <w:pPr>
        <w:ind w:left="720" w:hanging="720"/>
        <w:jc w:val="center"/>
        <w:rPr>
          <w:rFonts w:ascii="Calibri" w:eastAsia="Calibri" w:hAnsi="Calibri" w:cs="Calibri"/>
          <w:b/>
          <w:sz w:val="22"/>
          <w:szCs w:val="22"/>
        </w:rPr>
      </w:pPr>
      <w:r>
        <w:rPr>
          <w:rFonts w:ascii="Calibri" w:eastAsia="Calibri" w:hAnsi="Calibri" w:cs="Calibri"/>
          <w:b/>
          <w:sz w:val="22"/>
          <w:szCs w:val="22"/>
        </w:rPr>
        <w:t>ATTACHMENT A1</w:t>
      </w:r>
    </w:p>
    <w:p w14:paraId="049D3A25" w14:textId="77777777" w:rsidR="005A3C05" w:rsidRDefault="00784EC2">
      <w:pPr>
        <w:ind w:left="720" w:hanging="720"/>
        <w:jc w:val="center"/>
        <w:rPr>
          <w:rFonts w:ascii="Calibri" w:eastAsia="Calibri" w:hAnsi="Calibri" w:cs="Calibri"/>
          <w:b/>
          <w:sz w:val="22"/>
          <w:szCs w:val="22"/>
        </w:rPr>
      </w:pPr>
      <w:r>
        <w:rPr>
          <w:rFonts w:ascii="Calibri" w:eastAsia="Calibri" w:hAnsi="Calibri" w:cs="Calibri"/>
          <w:b/>
          <w:sz w:val="22"/>
          <w:szCs w:val="22"/>
        </w:rPr>
        <w:t xml:space="preserve">INDIANA VETERAN OWNED SMALL BUSINESS RFP SUBCONTRACTOR </w:t>
      </w:r>
    </w:p>
    <w:p w14:paraId="049D3A26" w14:textId="77777777" w:rsidR="005A3C05" w:rsidRDefault="00784EC2">
      <w:pPr>
        <w:ind w:left="720" w:hanging="720"/>
        <w:jc w:val="center"/>
        <w:rPr>
          <w:rFonts w:ascii="Calibri" w:eastAsia="Calibri" w:hAnsi="Calibri" w:cs="Calibri"/>
          <w:b/>
          <w:sz w:val="22"/>
          <w:szCs w:val="22"/>
        </w:rPr>
      </w:pPr>
      <w:r>
        <w:rPr>
          <w:rFonts w:ascii="Calibri" w:eastAsia="Calibri" w:hAnsi="Calibri" w:cs="Calibri"/>
          <w:b/>
          <w:sz w:val="22"/>
          <w:szCs w:val="22"/>
        </w:rPr>
        <w:t>COMMITMENT FORM</w:t>
      </w:r>
      <w:r>
        <w:rPr>
          <w:rFonts w:ascii="Calibri" w:eastAsia="Calibri" w:hAnsi="Calibri" w:cs="Calibri"/>
          <w:b/>
          <w:sz w:val="22"/>
          <w:szCs w:val="22"/>
          <w:vertAlign w:val="superscript"/>
        </w:rPr>
        <w:footnoteReference w:id="1"/>
      </w:r>
    </w:p>
    <w:p w14:paraId="049D3A27" w14:textId="77777777" w:rsidR="005A3C05" w:rsidRDefault="005A3C05">
      <w:pPr>
        <w:rPr>
          <w:rFonts w:ascii="Calibri" w:eastAsia="Calibri" w:hAnsi="Calibri" w:cs="Calibri"/>
          <w:sz w:val="22"/>
          <w:szCs w:val="22"/>
        </w:rPr>
      </w:pPr>
    </w:p>
    <w:p w14:paraId="049D3A28" w14:textId="77777777" w:rsidR="005A3C05" w:rsidRDefault="00784EC2">
      <w:pPr>
        <w:rPr>
          <w:rFonts w:ascii="Calibri" w:eastAsia="Calibri" w:hAnsi="Calibri" w:cs="Calibri"/>
        </w:rPr>
      </w:pPr>
      <w:bookmarkStart w:id="0" w:name="_heading=h.gjdgxs" w:colFirst="0" w:colLast="0"/>
      <w:bookmarkEnd w:id="0"/>
      <w:r>
        <w:rPr>
          <w:rFonts w:ascii="Calibri" w:eastAsia="Calibri" w:hAnsi="Calibri" w:cs="Calibri"/>
          <w:sz w:val="22"/>
          <w:szCs w:val="22"/>
        </w:rPr>
        <w:t xml:space="preserve">If participation is met through use of respondents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Pr>
          <w:rFonts w:ascii="Calibri" w:eastAsia="Calibri" w:hAnsi="Calibri" w:cs="Calibri"/>
          <w:color w:val="000000"/>
          <w:sz w:val="22"/>
          <w:szCs w:val="22"/>
        </w:rPr>
        <w:t>The amount entered in “</w:t>
      </w:r>
      <w:r>
        <w:rPr>
          <w:rFonts w:ascii="Calibri" w:eastAsia="Calibri" w:hAnsi="Calibri" w:cs="Calibri"/>
          <w:b/>
          <w:sz w:val="22"/>
          <w:szCs w:val="22"/>
        </w:rPr>
        <w:t>TOTAL BID AMOUNT</w:t>
      </w:r>
      <w:r>
        <w:rPr>
          <w:rFonts w:ascii="Calibri" w:eastAsia="Calibri" w:hAnsi="Calibri" w:cs="Calibri"/>
          <w:color w:val="000000"/>
          <w:sz w:val="22"/>
          <w:szCs w:val="22"/>
        </w:rPr>
        <w:t xml:space="preserve">” should match the amount entered in the </w:t>
      </w:r>
      <w:r>
        <w:rPr>
          <w:rFonts w:ascii="Calibri" w:eastAsia="Calibri" w:hAnsi="Calibri" w:cs="Calibri"/>
          <w:sz w:val="22"/>
          <w:szCs w:val="22"/>
        </w:rPr>
        <w:t>Attachment D</w:t>
      </w:r>
      <w:r>
        <w:rPr>
          <w:rFonts w:ascii="Calibri" w:eastAsia="Calibri" w:hAnsi="Calibri" w:cs="Calibri"/>
          <w:color w:val="000000"/>
          <w:sz w:val="22"/>
          <w:szCs w:val="22"/>
        </w:rPr>
        <w:t>, Cost Proposal Template in</w:t>
      </w:r>
      <w:sdt>
        <w:sdtPr>
          <w:tag w:val="goog_rdk_0"/>
          <w:id w:val="-1844779321"/>
        </w:sdtPr>
        <w:sdtEndPr/>
        <w:sdtContent/>
      </w:sdt>
      <w:r>
        <w:rPr>
          <w:rFonts w:ascii="Calibri" w:eastAsia="Calibri" w:hAnsi="Calibri" w:cs="Calibri"/>
          <w:color w:val="000000"/>
          <w:sz w:val="22"/>
          <w:szCs w:val="22"/>
        </w:rPr>
        <w:t xml:space="preserve"> Cell C8 on the Cost Proposal Summary Tab</w:t>
      </w:r>
      <w:r>
        <w:rPr>
          <w:rFonts w:ascii="Calibri" w:eastAsia="Calibri" w:hAnsi="Calibri" w:cs="Calibri"/>
          <w:sz w:val="22"/>
          <w:szCs w:val="22"/>
        </w:rPr>
        <w:t>.</w:t>
      </w:r>
      <w:r>
        <w:rPr>
          <w:rFonts w:ascii="Calibri" w:eastAsia="Calibri" w:hAnsi="Calibri" w:cs="Calibri"/>
          <w:color w:val="000000"/>
          <w:sz w:val="22"/>
          <w:szCs w:val="22"/>
        </w:rPr>
        <w:t xml:space="preserve"> </w:t>
      </w:r>
      <w:r>
        <w:rPr>
          <w:rFonts w:ascii="Calibri" w:eastAsia="Calibri" w:hAnsi="Calibri" w:cs="Calibri"/>
        </w:rPr>
        <w:t>The IVOSB subcontractor amount and subcontractor percentage is based on the initial term of the contract for scoring purposes only. However, the subcontractor commitment shall apply to the life of the contract including any time after the initial term. In order for the subcontractor commitment to result in evaluation points for the Respondent, the entity must be on the State of Indiana Certified M/W/IVOSB list</w:t>
      </w:r>
      <w:r>
        <w:rPr>
          <w:rFonts w:ascii="Calibri" w:eastAsia="Calibri" w:hAnsi="Calibri" w:cs="Calibri"/>
          <w:color w:val="0000FF"/>
          <w:u w:val="single"/>
        </w:rPr>
        <w:t xml:space="preserve"> </w:t>
      </w:r>
      <w:r>
        <w:rPr>
          <w:rFonts w:ascii="Calibri" w:eastAsia="Calibri" w:hAnsi="Calibri" w:cs="Calibri"/>
        </w:rPr>
        <w:t xml:space="preserve">at </w:t>
      </w:r>
      <w:hyperlink r:id="rId12">
        <w:r>
          <w:rPr>
            <w:rFonts w:ascii="Calibri" w:eastAsia="Calibri" w:hAnsi="Calibri" w:cs="Calibri"/>
            <w:color w:val="0000FF"/>
            <w:u w:val="single"/>
          </w:rPr>
          <w:t>https://www.in.gov/idoa/mwbe</w:t>
        </w:r>
      </w:hyperlink>
      <w:r>
        <w:rPr>
          <w:rFonts w:ascii="Calibri" w:eastAsia="Calibri" w:hAnsi="Calibri" w:cs="Calibri"/>
        </w:rPr>
        <w:t>.</w:t>
      </w:r>
    </w:p>
    <w:p w14:paraId="049D3A29" w14:textId="77777777" w:rsidR="005A3C05" w:rsidRDefault="005A3C05">
      <w:pPr>
        <w:rPr>
          <w:rFonts w:ascii="Calibri" w:eastAsia="Calibri" w:hAnsi="Calibri" w:cs="Calibri"/>
        </w:rPr>
      </w:pPr>
    </w:p>
    <w:p w14:paraId="049D3A2A" w14:textId="77777777" w:rsidR="005A3C05" w:rsidRDefault="00784EC2">
      <w:pPr>
        <w:rPr>
          <w:rFonts w:ascii="Calibri" w:eastAsia="Calibri" w:hAnsi="Calibri" w:cs="Calibri"/>
          <w:sz w:val="22"/>
          <w:szCs w:val="22"/>
        </w:rPr>
      </w:pPr>
      <w:r>
        <w:rPr>
          <w:rFonts w:ascii="Calibri" w:eastAsia="Calibri" w:hAnsi="Calibri" w:cs="Calibri"/>
          <w:color w:val="000000"/>
          <w:sz w:val="22"/>
          <w:szCs w:val="22"/>
        </w:rPr>
        <w:t xml:space="preserve"> </w:t>
      </w:r>
    </w:p>
    <w:p w14:paraId="049D3A2B" w14:textId="77777777" w:rsidR="005A3C05" w:rsidRDefault="00784EC2">
      <w:pPr>
        <w:rPr>
          <w:rFonts w:ascii="Calibri" w:eastAsia="Calibri" w:hAnsi="Calibri" w:cs="Calibri"/>
          <w:color w:val="000000"/>
          <w:sz w:val="22"/>
          <w:szCs w:val="22"/>
        </w:rPr>
      </w:pPr>
      <w:r>
        <w:rPr>
          <w:rFonts w:ascii="Calibri" w:eastAsia="Calibri" w:hAnsi="Calibri" w:cs="Calibri"/>
          <w:color w:val="000000"/>
          <w:sz w:val="22"/>
          <w:szCs w:val="22"/>
        </w:rPr>
        <w:t>If the Respondent to the solicitation is an IVOSB certified entity, the letter confirming same should be submitted with their response.  Therefore, the Respondent has the responsibility to alert IDOA of their certification.  The IVOSB Respondent will receive the total points for the IVOSB evaluation criteria per section 3.2.7. Additional ISVOB subcontractors must be included if the IVOSB Respondent is seeking the additional bonus point.</w:t>
      </w:r>
    </w:p>
    <w:p w14:paraId="049D3A2C" w14:textId="77777777" w:rsidR="005A3C05" w:rsidRDefault="005A3C05">
      <w:pPr>
        <w:rPr>
          <w:rFonts w:ascii="Calibri" w:eastAsia="Calibri" w:hAnsi="Calibri" w:cs="Calibri"/>
          <w:sz w:val="18"/>
          <w:szCs w:val="18"/>
        </w:rPr>
      </w:pPr>
    </w:p>
    <w:p w14:paraId="049D3A2D" w14:textId="77777777" w:rsidR="005A3C05" w:rsidRDefault="00784EC2">
      <w:pPr>
        <w:rPr>
          <w:rFonts w:ascii="Calibri" w:eastAsia="Calibri" w:hAnsi="Calibri" w:cs="Calibri"/>
          <w:sz w:val="22"/>
          <w:szCs w:val="22"/>
        </w:rPr>
      </w:pPr>
      <w:r>
        <w:rPr>
          <w:rFonts w:ascii="Calibri" w:eastAsia="Calibri" w:hAnsi="Calibri" w:cs="Calibri"/>
          <w:color w:val="000000"/>
          <w:sz w:val="22"/>
          <w:szCs w:val="22"/>
        </w:rPr>
        <w:t xml:space="preserve">The IVOSB respondent must list their </w:t>
      </w:r>
      <w:r>
        <w:rPr>
          <w:rFonts w:ascii="Calibri" w:eastAsia="Calibri" w:hAnsi="Calibri" w:cs="Calibri"/>
          <w:b/>
          <w:color w:val="000000"/>
          <w:sz w:val="22"/>
          <w:szCs w:val="22"/>
        </w:rPr>
        <w:t>company contact information only</w:t>
      </w:r>
      <w:r>
        <w:rPr>
          <w:rFonts w:ascii="Calibri" w:eastAsia="Calibri" w:hAnsi="Calibri" w:cs="Calibri"/>
          <w:color w:val="000000"/>
          <w:sz w:val="22"/>
          <w:szCs w:val="22"/>
        </w:rPr>
        <w:t xml:space="preserve"> on the IVOSB Subcontractor Commitment Form.</w:t>
      </w:r>
    </w:p>
    <w:p w14:paraId="049D3A2E" w14:textId="77777777" w:rsidR="005A3C05" w:rsidRDefault="005A3C05">
      <w:pPr>
        <w:rPr>
          <w:rFonts w:ascii="Calibri" w:eastAsia="Calibri" w:hAnsi="Calibri" w:cs="Calibri"/>
          <w:sz w:val="18"/>
          <w:szCs w:val="18"/>
        </w:rPr>
      </w:pPr>
    </w:p>
    <w:p w14:paraId="049D3A2F" w14:textId="77777777" w:rsidR="005A3C05" w:rsidRDefault="00784EC2">
      <w:pPr>
        <w:rPr>
          <w:rFonts w:ascii="Calibri" w:eastAsia="Calibri" w:hAnsi="Calibri" w:cs="Calibri"/>
          <w:sz w:val="22"/>
          <w:szCs w:val="22"/>
        </w:rPr>
      </w:pPr>
      <w:r>
        <w:rPr>
          <w:rFonts w:ascii="Calibri" w:eastAsia="Calibri" w:hAnsi="Calibri" w:cs="Calibri"/>
          <w:sz w:val="22"/>
          <w:szCs w:val="22"/>
        </w:rPr>
        <w:t>Failure to address these goals may impact the evaluation of your Proposal. The Department will verify all information included on the IVOSB Subcontractor Commitment Form.</w:t>
      </w:r>
    </w:p>
    <w:p w14:paraId="049D3A30" w14:textId="77777777" w:rsidR="005A3C05" w:rsidRDefault="005A3C05">
      <w:pPr>
        <w:ind w:left="720"/>
        <w:rPr>
          <w:rFonts w:ascii="Calibri" w:eastAsia="Calibri" w:hAnsi="Calibri" w:cs="Calibri"/>
          <w:b/>
          <w:sz w:val="18"/>
          <w:szCs w:val="18"/>
        </w:rPr>
      </w:pPr>
    </w:p>
    <w:p w14:paraId="049D3A31" w14:textId="77777777" w:rsidR="005A3C05" w:rsidRDefault="00784EC2">
      <w:pPr>
        <w:rPr>
          <w:rFonts w:ascii="Calibri" w:eastAsia="Calibri" w:hAnsi="Calibri" w:cs="Calibri"/>
          <w:b/>
          <w:sz w:val="22"/>
          <w:szCs w:val="22"/>
        </w:rPr>
      </w:pPr>
      <w:r>
        <w:rPr>
          <w:rFonts w:ascii="Calibri" w:eastAsia="Calibri" w:hAnsi="Calibri" w:cs="Calibri"/>
          <w:b/>
          <w:sz w:val="22"/>
          <w:szCs w:val="22"/>
        </w:rPr>
        <w:t>Prime Contractors must ensure that the proposed IVOSB subcontractors meet the following criteria:</w:t>
      </w:r>
    </w:p>
    <w:p w14:paraId="049D3A32" w14:textId="77777777" w:rsidR="005A3C05" w:rsidRDefault="005A3C05">
      <w:pPr>
        <w:rPr>
          <w:rFonts w:ascii="Calibri" w:eastAsia="Calibri" w:hAnsi="Calibri" w:cs="Calibri"/>
          <w:b/>
          <w:sz w:val="22"/>
          <w:szCs w:val="22"/>
        </w:rPr>
      </w:pPr>
    </w:p>
    <w:tbl>
      <w:tblPr>
        <w:tblStyle w:val="a"/>
        <w:tblW w:w="9360" w:type="dxa"/>
        <w:tblInd w:w="108" w:type="dxa"/>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9360"/>
      </w:tblGrid>
      <w:tr w:rsidR="005A3C05" w14:paraId="049D3A3A" w14:textId="77777777">
        <w:tc>
          <w:tcPr>
            <w:tcW w:w="9360" w:type="dxa"/>
          </w:tcPr>
          <w:p w14:paraId="049D3A33" w14:textId="77777777" w:rsidR="005A3C05" w:rsidRDefault="00784EC2">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Must be listed on Federal Center for Veterans Business Enterprise VETBIZ  at </w:t>
            </w:r>
            <w:hyperlink r:id="rId13">
              <w:r>
                <w:rPr>
                  <w:rFonts w:ascii="Calibri" w:eastAsia="Calibri" w:hAnsi="Calibri" w:cs="Calibri"/>
                  <w:color w:val="0000FF"/>
                  <w:sz w:val="22"/>
                  <w:szCs w:val="22"/>
                  <w:u w:val="single"/>
                </w:rPr>
                <w:t>https://www.vetbiz/va/gov/vip/</w:t>
              </w:r>
            </w:hyperlink>
            <w:r>
              <w:rPr>
                <w:rFonts w:ascii="Calibri" w:eastAsia="Calibri" w:hAnsi="Calibri" w:cs="Calibri"/>
                <w:sz w:val="22"/>
                <w:szCs w:val="22"/>
              </w:rPr>
              <w:t xml:space="preserve">  under INDIANA, or listed at State of Indiana Certified M/W/IVOSB list at </w:t>
            </w:r>
            <w:hyperlink r:id="rId14">
              <w:r>
                <w:rPr>
                  <w:rFonts w:ascii="Calibri" w:eastAsia="Calibri" w:hAnsi="Calibri" w:cs="Calibri"/>
                  <w:color w:val="0000FF"/>
                  <w:sz w:val="22"/>
                  <w:szCs w:val="22"/>
                  <w:u w:val="single"/>
                </w:rPr>
                <w:t>https://www.in.gov/idoa/mwbe</w:t>
              </w:r>
            </w:hyperlink>
            <w:r>
              <w:rPr>
                <w:rFonts w:ascii="Calibri" w:eastAsia="Calibri" w:hAnsi="Calibri" w:cs="Calibri"/>
                <w:sz w:val="22"/>
                <w:szCs w:val="22"/>
              </w:rPr>
              <w:t xml:space="preserve">, </w:t>
            </w:r>
            <w:r>
              <w:rPr>
                <w:rFonts w:ascii="Calibri" w:eastAsia="Calibri" w:hAnsi="Calibri" w:cs="Calibri"/>
                <w:b/>
                <w:sz w:val="22"/>
                <w:szCs w:val="22"/>
              </w:rPr>
              <w:t>on or before</w:t>
            </w:r>
            <w:r>
              <w:rPr>
                <w:rFonts w:ascii="Calibri" w:eastAsia="Calibri" w:hAnsi="Calibri" w:cs="Calibri"/>
                <w:sz w:val="22"/>
                <w:szCs w:val="22"/>
              </w:rPr>
              <w:t xml:space="preserve"> the proposal due date.</w:t>
            </w:r>
          </w:p>
          <w:p w14:paraId="049D3A34" w14:textId="77777777" w:rsidR="005A3C05" w:rsidRDefault="00784EC2">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Prime Contractor must include with their proposal the subcontractor’s veteran business Certification Letter provided by either IDOA or Federal Govt. VETBIZ at </w:t>
            </w:r>
            <w:hyperlink r:id="rId15">
              <w:r>
                <w:rPr>
                  <w:rFonts w:ascii="Calibri" w:eastAsia="Calibri" w:hAnsi="Calibri" w:cs="Calibri"/>
                  <w:color w:val="0000FF"/>
                  <w:sz w:val="22"/>
                  <w:szCs w:val="22"/>
                  <w:u w:val="single"/>
                </w:rPr>
                <w:t>https://www.vetbiz/va/gov/vip/</w:t>
              </w:r>
            </w:hyperlink>
            <w:r>
              <w:rPr>
                <w:rFonts w:ascii="Calibri" w:eastAsia="Calibri" w:hAnsi="Calibri" w:cs="Calibri"/>
                <w:sz w:val="22"/>
                <w:szCs w:val="22"/>
              </w:rPr>
              <w:t>, to show current status of certification.</w:t>
            </w:r>
          </w:p>
          <w:p w14:paraId="049D3A35" w14:textId="77777777" w:rsidR="005A3C05" w:rsidRDefault="00784EC2">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Each firm may only serve as one classification – MBE, WBE (see Section 1.21) or IVOSB</w:t>
            </w:r>
          </w:p>
          <w:p w14:paraId="049D3A36" w14:textId="77777777" w:rsidR="005A3C05" w:rsidRDefault="00784EC2">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IVOSB must have a Bidder ID (see </w:t>
            </w:r>
            <w:hyperlink w:anchor="_heading=h.3znysh7">
              <w:r>
                <w:rPr>
                  <w:rFonts w:ascii="Calibri" w:eastAsia="Calibri" w:hAnsi="Calibri" w:cs="Calibri"/>
                  <w:color w:val="0000FF"/>
                  <w:sz w:val="22"/>
                  <w:szCs w:val="22"/>
                  <w:u w:val="single"/>
                </w:rPr>
                <w:t>Section 2.3.8</w:t>
              </w:r>
            </w:hyperlink>
            <w:r>
              <w:rPr>
                <w:rFonts w:ascii="Calibri" w:eastAsia="Calibri" w:hAnsi="Calibri" w:cs="Calibri"/>
                <w:sz w:val="22"/>
                <w:szCs w:val="22"/>
              </w:rPr>
              <w:t xml:space="preserve"> - </w:t>
            </w:r>
            <w:r>
              <w:rPr>
                <w:rFonts w:ascii="Calibri" w:eastAsia="Calibri" w:hAnsi="Calibri" w:cs="Calibri"/>
                <w:sz w:val="22"/>
                <w:szCs w:val="22"/>
                <w:u w:val="single"/>
              </w:rPr>
              <w:t>Department of Administration, Procurement Division</w:t>
            </w:r>
            <w:r>
              <w:rPr>
                <w:rFonts w:ascii="Calibri" w:eastAsia="Calibri" w:hAnsi="Calibri" w:cs="Calibri"/>
                <w:sz w:val="22"/>
                <w:szCs w:val="22"/>
              </w:rPr>
              <w:t>).</w:t>
            </w:r>
          </w:p>
          <w:p w14:paraId="049D3A37" w14:textId="77777777" w:rsidR="005A3C05" w:rsidRDefault="00784EC2">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A Prime Contractor who is an IVOSB </w:t>
            </w:r>
            <w:r>
              <w:rPr>
                <w:rFonts w:ascii="Calibri" w:eastAsia="Calibri" w:hAnsi="Calibri" w:cs="Calibri"/>
                <w:b/>
                <w:sz w:val="22"/>
                <w:szCs w:val="22"/>
              </w:rPr>
              <w:t xml:space="preserve">can </w:t>
            </w:r>
            <w:r>
              <w:rPr>
                <w:rFonts w:ascii="Calibri" w:eastAsia="Calibri" w:hAnsi="Calibri" w:cs="Calibri"/>
                <w:sz w:val="22"/>
                <w:szCs w:val="22"/>
              </w:rPr>
              <w:t xml:space="preserve">count their own workforce or companies to meet this requirement, (see IAC 25-9-4-1 (c)) </w:t>
            </w:r>
          </w:p>
          <w:p w14:paraId="049D3A38" w14:textId="77777777" w:rsidR="005A3C05" w:rsidRDefault="00784EC2">
            <w:pPr>
              <w:widowControl w:val="0"/>
              <w:numPr>
                <w:ilvl w:val="0"/>
                <w:numId w:val="2"/>
              </w:numPr>
              <w:ind w:left="720"/>
              <w:rPr>
                <w:rFonts w:ascii="Calibri" w:eastAsia="Calibri" w:hAnsi="Calibri" w:cs="Calibri"/>
                <w:b/>
                <w:sz w:val="22"/>
                <w:szCs w:val="22"/>
              </w:rPr>
            </w:pPr>
            <w:r>
              <w:rPr>
                <w:rFonts w:ascii="Calibri" w:eastAsia="Calibri" w:hAnsi="Calibri" w:cs="Calibri"/>
                <w:b/>
                <w:sz w:val="22"/>
                <w:szCs w:val="22"/>
              </w:rPr>
              <w:t>Must serve a Valuable Scope Contribution (VSC).  The firm must serve a value-added purpose on the engagement, as confirmed by the State.</w:t>
            </w:r>
          </w:p>
          <w:p w14:paraId="049D3A39" w14:textId="77777777" w:rsidR="005A3C05" w:rsidRDefault="00784EC2">
            <w:pPr>
              <w:widowControl w:val="0"/>
              <w:numPr>
                <w:ilvl w:val="0"/>
                <w:numId w:val="2"/>
              </w:numPr>
              <w:ind w:left="720"/>
              <w:rPr>
                <w:rFonts w:ascii="Calibri" w:eastAsia="Calibri" w:hAnsi="Calibri" w:cs="Calibri"/>
                <w:sz w:val="22"/>
                <w:szCs w:val="22"/>
              </w:rPr>
            </w:pPr>
            <w:r>
              <w:rPr>
                <w:rFonts w:ascii="Calibri" w:eastAsia="Calibri" w:hAnsi="Calibri" w:cs="Calibri"/>
                <w:sz w:val="22"/>
                <w:szCs w:val="22"/>
              </w:rPr>
              <w:t xml:space="preserve">Must provide goods or services only in the industry area for which it is certified as listed in the VETBIZ federal registry, at </w:t>
            </w:r>
            <w:hyperlink r:id="rId16">
              <w:r>
                <w:rPr>
                  <w:rFonts w:ascii="Calibri" w:eastAsia="Calibri" w:hAnsi="Calibri" w:cs="Calibri"/>
                  <w:color w:val="0000FF"/>
                  <w:sz w:val="22"/>
                  <w:szCs w:val="22"/>
                  <w:u w:val="single"/>
                </w:rPr>
                <w:t>https://www.vetbiz/va/gov/vip/</w:t>
              </w:r>
            </w:hyperlink>
            <w:r>
              <w:rPr>
                <w:rFonts w:ascii="Calibri" w:eastAsia="Calibri" w:hAnsi="Calibri" w:cs="Calibri"/>
                <w:sz w:val="22"/>
                <w:szCs w:val="22"/>
              </w:rPr>
              <w:t xml:space="preserve"> under INDIANA or at State of Indiana Certified M/W/IVOSB list at </w:t>
            </w:r>
            <w:hyperlink r:id="rId17">
              <w:r>
                <w:rPr>
                  <w:rFonts w:ascii="Calibri" w:eastAsia="Calibri" w:hAnsi="Calibri" w:cs="Calibri"/>
                  <w:color w:val="0000FF"/>
                  <w:sz w:val="22"/>
                  <w:szCs w:val="22"/>
                  <w:u w:val="single"/>
                </w:rPr>
                <w:t>https://www.in.gov/idoa/mwbe</w:t>
              </w:r>
            </w:hyperlink>
            <w:r>
              <w:rPr>
                <w:rFonts w:ascii="Calibri" w:eastAsia="Calibri" w:hAnsi="Calibri" w:cs="Calibri"/>
                <w:sz w:val="22"/>
                <w:szCs w:val="22"/>
              </w:rPr>
              <w:t>.</w:t>
            </w:r>
            <w:r>
              <w:rPr>
                <w:rFonts w:ascii="Calibri" w:eastAsia="Calibri" w:hAnsi="Calibri" w:cs="Calibri"/>
                <w:color w:val="0000FF"/>
                <w:u w:val="single"/>
              </w:rPr>
              <w:t xml:space="preserve">  </w:t>
            </w:r>
            <w:r>
              <w:rPr>
                <w:rFonts w:ascii="Calibri" w:eastAsia="Calibri" w:hAnsi="Calibri" w:cs="Calibri"/>
                <w:sz w:val="22"/>
                <w:szCs w:val="22"/>
              </w:rPr>
              <w:t>Must be used to provide the goods or services specific to the contract.</w:t>
            </w:r>
          </w:p>
        </w:tc>
      </w:tr>
    </w:tbl>
    <w:p w14:paraId="049D3A3B" w14:textId="77777777" w:rsidR="005A3C05" w:rsidRDefault="005A3C05">
      <w:pPr>
        <w:rPr>
          <w:rFonts w:ascii="Calibri" w:eastAsia="Calibri" w:hAnsi="Calibri" w:cs="Calibri"/>
          <w:sz w:val="22"/>
          <w:szCs w:val="22"/>
        </w:rPr>
      </w:pPr>
    </w:p>
    <w:p w14:paraId="049D3A3C" w14:textId="77777777" w:rsidR="005A3C05" w:rsidRDefault="00784EC2">
      <w:pPr>
        <w:jc w:val="center"/>
        <w:rPr>
          <w:rFonts w:ascii="Calibri" w:eastAsia="Calibri" w:hAnsi="Calibri" w:cs="Calibri"/>
          <w:b/>
          <w:smallCaps/>
          <w:sz w:val="22"/>
          <w:szCs w:val="22"/>
        </w:rPr>
      </w:pPr>
      <w:r>
        <w:rPr>
          <w:rFonts w:ascii="Calibri" w:eastAsia="Calibri" w:hAnsi="Calibri" w:cs="Calibri"/>
          <w:b/>
          <w:smallCaps/>
          <w:sz w:val="22"/>
          <w:szCs w:val="22"/>
        </w:rPr>
        <w:t>INDIANA VETERAN OWNED SMALL BUSINESS RFP SUBCONTRACTOR LETTER OF COMMITMENT</w:t>
      </w:r>
    </w:p>
    <w:p w14:paraId="049D3A3D" w14:textId="77777777" w:rsidR="005A3C05" w:rsidRDefault="005A3C05">
      <w:pPr>
        <w:jc w:val="center"/>
        <w:rPr>
          <w:rFonts w:ascii="Calibri" w:eastAsia="Calibri" w:hAnsi="Calibri" w:cs="Calibri"/>
          <w:smallCaps/>
          <w:sz w:val="22"/>
          <w:szCs w:val="22"/>
        </w:rPr>
      </w:pPr>
    </w:p>
    <w:p w14:paraId="049D3A3E" w14:textId="77777777" w:rsidR="005A3C05" w:rsidRDefault="00784EC2">
      <w:pPr>
        <w:rPr>
          <w:rFonts w:ascii="Calibri" w:eastAsia="Calibri" w:hAnsi="Calibri" w:cs="Calibri"/>
          <w:sz w:val="22"/>
          <w:szCs w:val="22"/>
        </w:rPr>
      </w:pPr>
      <w:bookmarkStart w:id="1" w:name="_heading=h.30j0zll" w:colFirst="0" w:colLast="0"/>
      <w:bookmarkEnd w:id="1"/>
      <w:r>
        <w:rPr>
          <w:rFonts w:ascii="Calibri" w:eastAsia="Calibri" w:hAnsi="Calibri" w:cs="Calibri"/>
          <w:sz w:val="22"/>
          <w:szCs w:val="22"/>
        </w:rPr>
        <w:t xml:space="preserve">A signed letter(s), on company letterhead, from the IVOSB(s) must accompany the IVOSB Subcontractor Commitment Form. Each letter shall state and will serve as acknowledgement from the IVOSB of its subcontract amount, a description </w:t>
      </w:r>
      <w:r>
        <w:rPr>
          <w:rFonts w:ascii="Calibri" w:eastAsia="Calibri" w:hAnsi="Calibri" w:cs="Calibri"/>
          <w:sz w:val="22"/>
          <w:szCs w:val="22"/>
        </w:rPr>
        <w:lastRenderedPageBreak/>
        <w:t>of products and/or services to be provided on this project, and approximate date the subcontractor will perform work on this contract.  For scoring purposes only, the IVOSB subcontractor amount and subcontractor percentage is based on the initial term of the contract. However, the subcontractor commitment shall apply to the life of the contract including any time after the initial term.</w:t>
      </w:r>
    </w:p>
    <w:p w14:paraId="049D3A3F" w14:textId="77777777" w:rsidR="005A3C05" w:rsidRDefault="005A3C05">
      <w:pPr>
        <w:rPr>
          <w:rFonts w:ascii="Calibri" w:eastAsia="Calibri" w:hAnsi="Calibri" w:cs="Calibri"/>
        </w:rPr>
      </w:pPr>
    </w:p>
    <w:p w14:paraId="049D3A40" w14:textId="77777777" w:rsidR="005A3C05" w:rsidRDefault="00784EC2">
      <w:pPr>
        <w:rPr>
          <w:rFonts w:ascii="Calibri" w:eastAsia="Calibri" w:hAnsi="Calibri" w:cs="Calibri"/>
          <w:sz w:val="22"/>
          <w:szCs w:val="22"/>
        </w:rPr>
      </w:pPr>
      <w:r>
        <w:rPr>
          <w:rFonts w:ascii="Calibri" w:eastAsia="Calibri" w:hAnsi="Calibri" w:cs="Calibri"/>
          <w:sz w:val="22"/>
          <w:szCs w:val="22"/>
        </w:rPr>
        <w:t>The State may deny evaluation points if the letter(s) is/are not attached, not on company letterhead, not signed and/or does not reference and match the subcontract amount, subcontract amount as a percentage of the “</w:t>
      </w:r>
      <w:r>
        <w:rPr>
          <w:rFonts w:ascii="Calibri" w:eastAsia="Calibri" w:hAnsi="Calibri" w:cs="Calibri"/>
          <w:b/>
          <w:sz w:val="22"/>
          <w:szCs w:val="22"/>
        </w:rPr>
        <w:t>TOTAL BID AMOUNT”</w:t>
      </w:r>
      <w:r>
        <w:rPr>
          <w:rFonts w:ascii="Calibri" w:eastAsia="Calibri" w:hAnsi="Calibri" w:cs="Calibri"/>
          <w:sz w:val="22"/>
          <w:szCs w:val="22"/>
        </w:rPr>
        <w:t xml:space="preserve"> and the anticipated period that the Subcontractor will perform work for this solicitation.</w:t>
      </w:r>
    </w:p>
    <w:p w14:paraId="049D3A41" w14:textId="77777777" w:rsidR="005A3C05" w:rsidRDefault="005A3C05">
      <w:pPr>
        <w:rPr>
          <w:rFonts w:ascii="Calibri" w:eastAsia="Calibri" w:hAnsi="Calibri" w:cs="Calibri"/>
          <w:sz w:val="22"/>
          <w:szCs w:val="22"/>
        </w:rPr>
      </w:pPr>
    </w:p>
    <w:p w14:paraId="049D3A42" w14:textId="77777777" w:rsidR="005A3C05" w:rsidRDefault="00784EC2">
      <w:pPr>
        <w:rPr>
          <w:rFonts w:ascii="Calibri" w:eastAsia="Calibri" w:hAnsi="Calibri" w:cs="Calibri"/>
        </w:rPr>
      </w:pPr>
      <w:bookmarkStart w:id="2" w:name="_heading=h.1fob9te" w:colFirst="0" w:colLast="0"/>
      <w:bookmarkEnd w:id="2"/>
      <w:r>
        <w:rPr>
          <w:rFonts w:ascii="Calibri" w:eastAsia="Calibri" w:hAnsi="Calibri" w:cs="Calibri"/>
          <w:sz w:val="22"/>
          <w:szCs w:val="22"/>
        </w:rPr>
        <w:t xml:space="preserve">By submission of the Proposal, the Respondent acknowledges and agrees to be bound by the rules and requirements of the State’s IVOSB Program. Questions involving the regulations governing the IVOSB Subcontractor Commitment Form should be directed to: Division of Supplier Diversity at </w:t>
      </w:r>
      <w:hyperlink r:id="rId18">
        <w:r>
          <w:rPr>
            <w:rFonts w:ascii="Calibri" w:eastAsia="Calibri" w:hAnsi="Calibri" w:cs="Calibri"/>
            <w:color w:val="0000FF"/>
            <w:sz w:val="22"/>
            <w:szCs w:val="22"/>
            <w:u w:val="single"/>
          </w:rPr>
          <w:t>indianaveteranspreference@idoa.in.gov</w:t>
        </w:r>
      </w:hyperlink>
      <w:r>
        <w:rPr>
          <w:rFonts w:ascii="Calibri" w:eastAsia="Calibri" w:hAnsi="Calibri" w:cs="Calibri"/>
          <w:sz w:val="22"/>
          <w:szCs w:val="22"/>
        </w:rPr>
        <w:t xml:space="preserve">, (317) 232-3061 or the Supplier Diversity website at </w:t>
      </w:r>
      <w:hyperlink r:id="rId19">
        <w:r>
          <w:rPr>
            <w:rFonts w:ascii="Calibri" w:eastAsia="Calibri" w:hAnsi="Calibri" w:cs="Calibri"/>
            <w:color w:val="0000FF"/>
            <w:sz w:val="22"/>
            <w:szCs w:val="22"/>
            <w:u w:val="single"/>
          </w:rPr>
          <w:t>https://www.in.gov/idoa/mwbe</w:t>
        </w:r>
      </w:hyperlink>
      <w:r>
        <w:rPr>
          <w:rFonts w:ascii="Calibri" w:eastAsia="Calibri" w:hAnsi="Calibri" w:cs="Calibri"/>
          <w:sz w:val="22"/>
          <w:szCs w:val="22"/>
        </w:rPr>
        <w:t>.</w:t>
      </w:r>
    </w:p>
    <w:p w14:paraId="049D3A43" w14:textId="77777777" w:rsidR="005A3C05" w:rsidRDefault="005A3C05">
      <w:pPr>
        <w:rPr>
          <w:rFonts w:ascii="Calibri" w:eastAsia="Calibri" w:hAnsi="Calibri" w:cs="Calibri"/>
        </w:rPr>
      </w:pPr>
    </w:p>
    <w:p w14:paraId="049D3A44" w14:textId="77777777" w:rsidR="005A3C05" w:rsidRDefault="00784EC2">
      <w:pPr>
        <w:rPr>
          <w:rFonts w:ascii="Calibri" w:eastAsia="Calibri" w:hAnsi="Calibri" w:cs="Calibri"/>
          <w:b/>
        </w:rPr>
      </w:pPr>
      <w:r>
        <w:br w:type="page"/>
      </w:r>
    </w:p>
    <w:p w14:paraId="049D3A45" w14:textId="77777777" w:rsidR="005A3C05" w:rsidRDefault="00784EC2">
      <w:pPr>
        <w:jc w:val="center"/>
        <w:rPr>
          <w:rFonts w:ascii="Calibri" w:eastAsia="Calibri" w:hAnsi="Calibri" w:cs="Calibri"/>
          <w:b/>
        </w:rPr>
      </w:pPr>
      <w:r>
        <w:rPr>
          <w:rFonts w:ascii="Calibri" w:eastAsia="Calibri" w:hAnsi="Calibri" w:cs="Calibri"/>
          <w:b/>
        </w:rPr>
        <w:lastRenderedPageBreak/>
        <w:t>STATE OF INDIANA IVOSB SUBCONTRACTOR COMMITMENT FORM</w:t>
      </w:r>
    </w:p>
    <w:p w14:paraId="049D3A46" w14:textId="77777777" w:rsidR="005A3C05" w:rsidRDefault="005A3C05">
      <w:pPr>
        <w:jc w:val="center"/>
        <w:rPr>
          <w:rFonts w:ascii="Calibri" w:eastAsia="Calibri" w:hAnsi="Calibri" w:cs="Calibri"/>
          <w:b/>
        </w:rPr>
      </w:pPr>
    </w:p>
    <w:tbl>
      <w:tblPr>
        <w:tblStyle w:val="a0"/>
        <w:tblW w:w="10800" w:type="dxa"/>
        <w:tblLayout w:type="fixed"/>
        <w:tblLook w:val="0000" w:firstRow="0" w:lastRow="0" w:firstColumn="0" w:lastColumn="0" w:noHBand="0" w:noVBand="0"/>
      </w:tblPr>
      <w:tblGrid>
        <w:gridCol w:w="10800"/>
      </w:tblGrid>
      <w:tr w:rsidR="005A3C05" w14:paraId="049D3A48" w14:textId="77777777">
        <w:tc>
          <w:tcPr>
            <w:tcW w:w="10800" w:type="dxa"/>
            <w:tcBorders>
              <w:bottom w:val="single" w:sz="4" w:space="0" w:color="000000"/>
            </w:tcBorders>
          </w:tcPr>
          <w:p w14:paraId="049D3A47" w14:textId="77777777" w:rsidR="005A3C05" w:rsidRDefault="00784EC2">
            <w:pPr>
              <w:rPr>
                <w:rFonts w:ascii="Calibri" w:eastAsia="Calibri" w:hAnsi="Calibri" w:cs="Calibri"/>
                <w:b/>
                <w:sz w:val="22"/>
                <w:szCs w:val="22"/>
              </w:rPr>
            </w:pPr>
            <w:r>
              <w:rPr>
                <w:rFonts w:ascii="Calibri" w:eastAsia="Calibri" w:hAnsi="Calibri" w:cs="Calibri"/>
                <w:b/>
                <w:sz w:val="22"/>
                <w:szCs w:val="22"/>
              </w:rPr>
              <w:t xml:space="preserve">RFP#:  </w:t>
            </w:r>
            <w:r>
              <w:rPr>
                <w:rFonts w:ascii="Calibri" w:eastAsia="Calibri" w:hAnsi="Calibri" w:cs="Calibri"/>
                <w:b/>
                <w:color w:val="242424"/>
                <w:sz w:val="22"/>
                <w:szCs w:val="22"/>
                <w:highlight w:val="white"/>
              </w:rPr>
              <w:t>24-78490</w:t>
            </w:r>
          </w:p>
        </w:tc>
      </w:tr>
      <w:tr w:rsidR="005A3C05" w14:paraId="049D3A4B" w14:textId="77777777">
        <w:tc>
          <w:tcPr>
            <w:tcW w:w="10800" w:type="dxa"/>
            <w:tcBorders>
              <w:bottom w:val="single" w:sz="4" w:space="0" w:color="000000"/>
            </w:tcBorders>
          </w:tcPr>
          <w:p w14:paraId="049D3A49" w14:textId="77777777" w:rsidR="005A3C05" w:rsidRDefault="005A3C05">
            <w:pPr>
              <w:tabs>
                <w:tab w:val="left" w:pos="390"/>
              </w:tabs>
              <w:rPr>
                <w:rFonts w:ascii="Calibri" w:eastAsia="Calibri" w:hAnsi="Calibri" w:cs="Calibri"/>
                <w:b/>
                <w:sz w:val="22"/>
                <w:szCs w:val="22"/>
              </w:rPr>
            </w:pPr>
          </w:p>
          <w:p w14:paraId="049D3A4A" w14:textId="151901E0" w:rsidR="005A3C05" w:rsidRDefault="00784EC2">
            <w:pPr>
              <w:tabs>
                <w:tab w:val="left" w:pos="390"/>
              </w:tabs>
              <w:rPr>
                <w:rFonts w:ascii="Calibri" w:eastAsia="Calibri" w:hAnsi="Calibri" w:cs="Calibri"/>
                <w:b/>
                <w:sz w:val="22"/>
                <w:szCs w:val="22"/>
              </w:rPr>
            </w:pPr>
            <w:r>
              <w:rPr>
                <w:rFonts w:ascii="Calibri" w:eastAsia="Calibri" w:hAnsi="Calibri" w:cs="Calibri"/>
                <w:b/>
                <w:sz w:val="22"/>
                <w:szCs w:val="22"/>
              </w:rPr>
              <w:t xml:space="preserve">TOTAL BID AMOUNT: </w:t>
            </w:r>
            <w:r w:rsidR="006D4E0E" w:rsidRPr="006D4E0E">
              <w:rPr>
                <w:rFonts w:ascii="Calibri" w:eastAsia="Calibri" w:hAnsi="Calibri" w:cs="Calibri"/>
                <w:b/>
                <w:sz w:val="22"/>
                <w:szCs w:val="22"/>
              </w:rPr>
              <w:t>$5,988,559.52</w:t>
            </w:r>
          </w:p>
        </w:tc>
      </w:tr>
    </w:tbl>
    <w:p w14:paraId="049D3A4C" w14:textId="77777777" w:rsidR="005A3C05" w:rsidRDefault="005A3C05">
      <w:pPr>
        <w:ind w:right="720"/>
        <w:jc w:val="center"/>
        <w:rPr>
          <w:rFonts w:ascii="Calibri" w:eastAsia="Calibri" w:hAnsi="Calibri" w:cs="Calibri"/>
          <w:sz w:val="22"/>
          <w:szCs w:val="22"/>
        </w:rPr>
      </w:pPr>
    </w:p>
    <w:tbl>
      <w:tblPr>
        <w:tblStyle w:val="a1"/>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5A3C05" w14:paraId="049D3A50" w14:textId="77777777" w:rsidTr="44DC7CA0">
        <w:tc>
          <w:tcPr>
            <w:tcW w:w="5096" w:type="dxa"/>
            <w:vMerge w:val="restart"/>
          </w:tcPr>
          <w:p w14:paraId="049D3A4D" w14:textId="43A6BDBC" w:rsidR="005A3C05" w:rsidRDefault="00784EC2" w:rsidP="44DC7CA0">
            <w:pPr>
              <w:rPr>
                <w:rFonts w:ascii="Calibri" w:eastAsia="Calibri" w:hAnsi="Calibri" w:cs="Calibri"/>
                <w:b/>
                <w:bCs/>
                <w:sz w:val="22"/>
                <w:szCs w:val="22"/>
              </w:rPr>
            </w:pPr>
            <w:r w:rsidRPr="44DC7CA0">
              <w:rPr>
                <w:rFonts w:ascii="Calibri" w:eastAsia="Calibri" w:hAnsi="Calibri" w:cs="Calibri"/>
                <w:b/>
                <w:bCs/>
                <w:sz w:val="22"/>
                <w:szCs w:val="22"/>
              </w:rPr>
              <w:t>Company Name</w:t>
            </w:r>
            <w:r w:rsidR="7FDCFBC8" w:rsidRPr="44DC7CA0">
              <w:rPr>
                <w:rFonts w:ascii="Calibri" w:eastAsia="Calibri" w:hAnsi="Calibri" w:cs="Calibri"/>
                <w:b/>
                <w:bCs/>
                <w:sz w:val="22"/>
                <w:szCs w:val="22"/>
              </w:rPr>
              <w:t>: Bingle</w:t>
            </w:r>
            <w:r w:rsidR="006B70D0" w:rsidRPr="44DC7CA0">
              <w:rPr>
                <w:rFonts w:ascii="Calibri" w:eastAsia="Calibri" w:hAnsi="Calibri" w:cs="Calibri"/>
                <w:b/>
                <w:bCs/>
                <w:sz w:val="22"/>
                <w:szCs w:val="22"/>
              </w:rPr>
              <w:t xml:space="preserve"> Research Group, Inc.</w:t>
            </w:r>
          </w:p>
        </w:tc>
        <w:tc>
          <w:tcPr>
            <w:tcW w:w="358" w:type="dxa"/>
            <w:tcBorders>
              <w:bottom w:val="nil"/>
            </w:tcBorders>
          </w:tcPr>
          <w:p w14:paraId="049D3A4E" w14:textId="77777777" w:rsidR="005A3C05" w:rsidRDefault="005A3C05">
            <w:pPr>
              <w:rPr>
                <w:rFonts w:ascii="Calibri" w:eastAsia="Calibri" w:hAnsi="Calibri" w:cs="Calibri"/>
                <w:b/>
                <w:sz w:val="22"/>
                <w:szCs w:val="22"/>
              </w:rPr>
            </w:pPr>
          </w:p>
        </w:tc>
        <w:tc>
          <w:tcPr>
            <w:tcW w:w="5336" w:type="dxa"/>
            <w:gridSpan w:val="2"/>
            <w:vMerge w:val="restart"/>
          </w:tcPr>
          <w:p w14:paraId="049D3A4F" w14:textId="1A13F6E9" w:rsidR="005A3C05" w:rsidRDefault="00784EC2">
            <w:pPr>
              <w:rPr>
                <w:rFonts w:ascii="Calibri" w:eastAsia="Calibri" w:hAnsi="Calibri" w:cs="Calibri"/>
                <w:b/>
                <w:sz w:val="22"/>
                <w:szCs w:val="22"/>
              </w:rPr>
            </w:pPr>
            <w:r>
              <w:rPr>
                <w:rFonts w:ascii="Calibri" w:eastAsia="Calibri" w:hAnsi="Calibri" w:cs="Calibri"/>
                <w:b/>
                <w:sz w:val="22"/>
                <w:szCs w:val="22"/>
              </w:rPr>
              <w:t>Contact Person:</w:t>
            </w:r>
            <w:r w:rsidR="00597F86">
              <w:rPr>
                <w:rFonts w:ascii="Calibri" w:eastAsia="Calibri" w:hAnsi="Calibri" w:cs="Calibri"/>
                <w:b/>
                <w:sz w:val="22"/>
                <w:szCs w:val="22"/>
              </w:rPr>
              <w:t xml:space="preserve"> </w:t>
            </w:r>
            <w:r w:rsidR="00597F86" w:rsidRPr="00597F86">
              <w:rPr>
                <w:rFonts w:ascii="Calibri" w:eastAsia="Calibri" w:hAnsi="Calibri" w:cs="Calibri"/>
                <w:b/>
                <w:sz w:val="22"/>
                <w:szCs w:val="22"/>
              </w:rPr>
              <w:t>Fred Bingle</w:t>
            </w:r>
          </w:p>
        </w:tc>
      </w:tr>
      <w:tr w:rsidR="005A3C05" w14:paraId="049D3A54" w14:textId="77777777" w:rsidTr="44DC7CA0">
        <w:tc>
          <w:tcPr>
            <w:tcW w:w="5096" w:type="dxa"/>
            <w:vMerge/>
          </w:tcPr>
          <w:p w14:paraId="049D3A51"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49D3A52" w14:textId="77777777" w:rsidR="005A3C05" w:rsidRDefault="005A3C05">
            <w:pPr>
              <w:rPr>
                <w:rFonts w:ascii="Calibri" w:eastAsia="Calibri" w:hAnsi="Calibri" w:cs="Calibri"/>
                <w:b/>
                <w:sz w:val="22"/>
                <w:szCs w:val="22"/>
              </w:rPr>
            </w:pPr>
          </w:p>
        </w:tc>
        <w:tc>
          <w:tcPr>
            <w:tcW w:w="5336" w:type="dxa"/>
            <w:gridSpan w:val="2"/>
            <w:vMerge/>
          </w:tcPr>
          <w:p w14:paraId="049D3A53"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r>
      <w:tr w:rsidR="005A3C05" w14:paraId="049D3A58" w14:textId="77777777" w:rsidTr="44DC7CA0">
        <w:tc>
          <w:tcPr>
            <w:tcW w:w="5096" w:type="dxa"/>
            <w:vMerge w:val="restart"/>
            <w:shd w:val="clear" w:color="auto" w:fill="auto"/>
          </w:tcPr>
          <w:p w14:paraId="2862D9E1" w14:textId="77777777" w:rsidR="00597F86" w:rsidRPr="00597F86" w:rsidRDefault="00784EC2" w:rsidP="00597F86">
            <w:pPr>
              <w:rPr>
                <w:rFonts w:ascii="Calibri" w:eastAsia="Calibri" w:hAnsi="Calibri" w:cs="Calibri"/>
                <w:b/>
                <w:sz w:val="22"/>
                <w:szCs w:val="22"/>
              </w:rPr>
            </w:pPr>
            <w:r>
              <w:rPr>
                <w:rFonts w:ascii="Calibri" w:eastAsia="Calibri" w:hAnsi="Calibri" w:cs="Calibri"/>
                <w:b/>
                <w:sz w:val="22"/>
                <w:szCs w:val="22"/>
              </w:rPr>
              <w:t>Address:</w:t>
            </w:r>
            <w:r w:rsidR="00597F86">
              <w:rPr>
                <w:rFonts w:ascii="Calibri" w:eastAsia="Calibri" w:hAnsi="Calibri" w:cs="Calibri"/>
                <w:b/>
                <w:sz w:val="22"/>
                <w:szCs w:val="22"/>
              </w:rPr>
              <w:t xml:space="preserve"> </w:t>
            </w:r>
            <w:r w:rsidR="00597F86" w:rsidRPr="00597F86">
              <w:rPr>
                <w:rFonts w:ascii="Calibri" w:eastAsia="Calibri" w:hAnsi="Calibri" w:cs="Calibri"/>
                <w:b/>
                <w:sz w:val="22"/>
                <w:szCs w:val="22"/>
              </w:rPr>
              <w:t>4721 N Pennsylvania St</w:t>
            </w:r>
          </w:p>
          <w:p w14:paraId="049D3A55" w14:textId="734D5CFC" w:rsidR="005A3C05" w:rsidRDefault="00597F86" w:rsidP="00597F86">
            <w:pPr>
              <w:rPr>
                <w:rFonts w:ascii="Calibri" w:eastAsia="Calibri" w:hAnsi="Calibri" w:cs="Calibri"/>
                <w:b/>
                <w:sz w:val="22"/>
                <w:szCs w:val="22"/>
              </w:rPr>
            </w:pPr>
            <w:r w:rsidRPr="00597F86">
              <w:rPr>
                <w:rFonts w:ascii="Calibri" w:eastAsia="Calibri" w:hAnsi="Calibri" w:cs="Calibri"/>
                <w:b/>
                <w:sz w:val="22"/>
                <w:szCs w:val="22"/>
              </w:rPr>
              <w:t>Indianapolis, IN 46205</w:t>
            </w:r>
          </w:p>
        </w:tc>
        <w:tc>
          <w:tcPr>
            <w:tcW w:w="358" w:type="dxa"/>
            <w:tcBorders>
              <w:top w:val="nil"/>
              <w:bottom w:val="nil"/>
            </w:tcBorders>
          </w:tcPr>
          <w:p w14:paraId="049D3A56" w14:textId="77777777" w:rsidR="005A3C05" w:rsidRDefault="005A3C05">
            <w:pPr>
              <w:rPr>
                <w:rFonts w:ascii="Calibri" w:eastAsia="Calibri" w:hAnsi="Calibri" w:cs="Calibri"/>
                <w:b/>
                <w:sz w:val="22"/>
                <w:szCs w:val="22"/>
              </w:rPr>
            </w:pPr>
          </w:p>
        </w:tc>
        <w:tc>
          <w:tcPr>
            <w:tcW w:w="5336" w:type="dxa"/>
            <w:gridSpan w:val="2"/>
            <w:vMerge w:val="restart"/>
          </w:tcPr>
          <w:p w14:paraId="049D3A57" w14:textId="642548C1" w:rsidR="005A3C05" w:rsidRDefault="00784EC2">
            <w:pPr>
              <w:rPr>
                <w:rFonts w:ascii="Calibri" w:eastAsia="Calibri" w:hAnsi="Calibri" w:cs="Calibri"/>
                <w:b/>
                <w:sz w:val="22"/>
                <w:szCs w:val="22"/>
              </w:rPr>
            </w:pPr>
            <w:r>
              <w:rPr>
                <w:rFonts w:ascii="Calibri" w:eastAsia="Calibri" w:hAnsi="Calibri" w:cs="Calibri"/>
                <w:b/>
                <w:sz w:val="22"/>
                <w:szCs w:val="22"/>
              </w:rPr>
              <w:t>E-mail:</w:t>
            </w:r>
            <w:r w:rsidR="00374500">
              <w:rPr>
                <w:rFonts w:ascii="Calibri" w:eastAsia="Calibri" w:hAnsi="Calibri" w:cs="Calibri"/>
                <w:b/>
                <w:sz w:val="22"/>
                <w:szCs w:val="22"/>
              </w:rPr>
              <w:t xml:space="preserve"> </w:t>
            </w:r>
            <w:r w:rsidR="00374500" w:rsidRPr="00374500">
              <w:rPr>
                <w:rFonts w:ascii="Calibri" w:eastAsia="Calibri" w:hAnsi="Calibri" w:cs="Calibri"/>
                <w:b/>
                <w:sz w:val="22"/>
                <w:szCs w:val="22"/>
              </w:rPr>
              <w:t>fbingle@binglerg.com</w:t>
            </w:r>
          </w:p>
        </w:tc>
      </w:tr>
      <w:tr w:rsidR="005A3C05" w14:paraId="049D3A5C" w14:textId="77777777" w:rsidTr="44DC7CA0">
        <w:tc>
          <w:tcPr>
            <w:tcW w:w="5096" w:type="dxa"/>
            <w:vMerge/>
          </w:tcPr>
          <w:p w14:paraId="049D3A59"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49D3A5A" w14:textId="77777777" w:rsidR="005A3C05" w:rsidRDefault="005A3C05">
            <w:pPr>
              <w:rPr>
                <w:rFonts w:ascii="Calibri" w:eastAsia="Calibri" w:hAnsi="Calibri" w:cs="Calibri"/>
                <w:b/>
                <w:sz w:val="22"/>
                <w:szCs w:val="22"/>
              </w:rPr>
            </w:pPr>
          </w:p>
        </w:tc>
        <w:tc>
          <w:tcPr>
            <w:tcW w:w="5336" w:type="dxa"/>
            <w:gridSpan w:val="2"/>
            <w:vMerge/>
          </w:tcPr>
          <w:p w14:paraId="049D3A5B"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r>
      <w:tr w:rsidR="005A3C05" w14:paraId="049D3A63" w14:textId="77777777" w:rsidTr="44DC7CA0">
        <w:tc>
          <w:tcPr>
            <w:tcW w:w="5096" w:type="dxa"/>
            <w:vMerge/>
          </w:tcPr>
          <w:p w14:paraId="049D3A5D"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49D3A5E" w14:textId="77777777" w:rsidR="005A3C05" w:rsidRDefault="005A3C05">
            <w:pPr>
              <w:rPr>
                <w:rFonts w:ascii="Calibri" w:eastAsia="Calibri" w:hAnsi="Calibri" w:cs="Calibri"/>
                <w:b/>
                <w:sz w:val="22"/>
                <w:szCs w:val="22"/>
              </w:rPr>
            </w:pPr>
          </w:p>
        </w:tc>
        <w:tc>
          <w:tcPr>
            <w:tcW w:w="2669" w:type="dxa"/>
            <w:vMerge w:val="restart"/>
          </w:tcPr>
          <w:p w14:paraId="049D3A5F" w14:textId="77777777" w:rsidR="005A3C05" w:rsidRDefault="00784EC2">
            <w:pPr>
              <w:rPr>
                <w:rFonts w:ascii="Calibri" w:eastAsia="Calibri" w:hAnsi="Calibri" w:cs="Calibri"/>
                <w:b/>
                <w:sz w:val="22"/>
                <w:szCs w:val="22"/>
              </w:rPr>
            </w:pPr>
            <w:r>
              <w:rPr>
                <w:rFonts w:ascii="Calibri" w:eastAsia="Calibri" w:hAnsi="Calibri" w:cs="Calibri"/>
                <w:b/>
                <w:sz w:val="22"/>
                <w:szCs w:val="22"/>
              </w:rPr>
              <w:t xml:space="preserve">Telephone Number:  </w:t>
            </w:r>
          </w:p>
          <w:p w14:paraId="049D3A60" w14:textId="56EFBAB2" w:rsidR="005A3C05" w:rsidRDefault="00784EC2">
            <w:pPr>
              <w:rPr>
                <w:rFonts w:ascii="Calibri" w:eastAsia="Calibri" w:hAnsi="Calibri" w:cs="Calibri"/>
                <w:b/>
                <w:sz w:val="22"/>
                <w:szCs w:val="22"/>
              </w:rPr>
            </w:pPr>
            <w:r>
              <w:rPr>
                <w:rFonts w:ascii="Calibri" w:eastAsia="Calibri" w:hAnsi="Calibri" w:cs="Calibri"/>
                <w:b/>
                <w:sz w:val="22"/>
                <w:szCs w:val="22"/>
              </w:rPr>
              <w:t>(</w:t>
            </w:r>
            <w:r w:rsidR="00374500" w:rsidRPr="00374500">
              <w:rPr>
                <w:rFonts w:ascii="Calibri" w:eastAsia="Calibri" w:hAnsi="Calibri" w:cs="Calibri"/>
                <w:b/>
                <w:sz w:val="22"/>
                <w:szCs w:val="22"/>
              </w:rPr>
              <w:t>317</w:t>
            </w:r>
            <w:r>
              <w:rPr>
                <w:rFonts w:ascii="Calibri" w:eastAsia="Calibri" w:hAnsi="Calibri" w:cs="Calibri"/>
                <w:b/>
                <w:sz w:val="22"/>
                <w:szCs w:val="22"/>
              </w:rPr>
              <w:t>)</w:t>
            </w:r>
            <w:r w:rsidR="00374500">
              <w:rPr>
                <w:rFonts w:ascii="Calibri" w:eastAsia="Calibri" w:hAnsi="Calibri" w:cs="Calibri"/>
                <w:b/>
                <w:sz w:val="22"/>
                <w:szCs w:val="22"/>
              </w:rPr>
              <w:t xml:space="preserve"> </w:t>
            </w:r>
            <w:r w:rsidR="00135BA3" w:rsidRPr="00135BA3">
              <w:rPr>
                <w:rFonts w:ascii="Calibri" w:eastAsia="Calibri" w:hAnsi="Calibri" w:cs="Calibri"/>
                <w:b/>
                <w:sz w:val="22"/>
                <w:szCs w:val="22"/>
              </w:rPr>
              <w:t>927-7004</w:t>
            </w:r>
          </w:p>
        </w:tc>
        <w:tc>
          <w:tcPr>
            <w:tcW w:w="2667" w:type="dxa"/>
            <w:vMerge w:val="restart"/>
          </w:tcPr>
          <w:p w14:paraId="049D3A61" w14:textId="77777777" w:rsidR="005A3C05" w:rsidRDefault="00784EC2">
            <w:pPr>
              <w:rPr>
                <w:rFonts w:ascii="Calibri" w:eastAsia="Calibri" w:hAnsi="Calibri" w:cs="Calibri"/>
                <w:b/>
                <w:sz w:val="22"/>
                <w:szCs w:val="22"/>
              </w:rPr>
            </w:pPr>
            <w:r>
              <w:rPr>
                <w:rFonts w:ascii="Calibri" w:eastAsia="Calibri" w:hAnsi="Calibri" w:cs="Calibri"/>
                <w:b/>
                <w:sz w:val="22"/>
                <w:szCs w:val="22"/>
              </w:rPr>
              <w:t>Fax Number:</w:t>
            </w:r>
          </w:p>
          <w:p w14:paraId="049D3A62" w14:textId="77777777" w:rsidR="005A3C05" w:rsidRDefault="00784EC2">
            <w:pPr>
              <w:rPr>
                <w:rFonts w:ascii="Calibri" w:eastAsia="Calibri" w:hAnsi="Calibri" w:cs="Calibri"/>
                <w:b/>
                <w:sz w:val="22"/>
                <w:szCs w:val="22"/>
              </w:rPr>
            </w:pPr>
            <w:r>
              <w:rPr>
                <w:rFonts w:ascii="Calibri" w:eastAsia="Calibri" w:hAnsi="Calibri" w:cs="Calibri"/>
                <w:b/>
                <w:sz w:val="22"/>
                <w:szCs w:val="22"/>
              </w:rPr>
              <w:t>(       )</w:t>
            </w:r>
          </w:p>
        </w:tc>
      </w:tr>
      <w:tr w:rsidR="005A3C05" w14:paraId="049D3A68" w14:textId="77777777" w:rsidTr="44DC7CA0">
        <w:tc>
          <w:tcPr>
            <w:tcW w:w="5096" w:type="dxa"/>
            <w:vMerge/>
          </w:tcPr>
          <w:p w14:paraId="049D3A64"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49D3A65" w14:textId="77777777" w:rsidR="005A3C05" w:rsidRDefault="005A3C05">
            <w:pPr>
              <w:rPr>
                <w:rFonts w:ascii="Calibri" w:eastAsia="Calibri" w:hAnsi="Calibri" w:cs="Calibri"/>
                <w:b/>
                <w:sz w:val="22"/>
                <w:szCs w:val="22"/>
              </w:rPr>
            </w:pPr>
          </w:p>
        </w:tc>
        <w:tc>
          <w:tcPr>
            <w:tcW w:w="2669" w:type="dxa"/>
            <w:vMerge/>
          </w:tcPr>
          <w:p w14:paraId="049D3A66"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049D3A67"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r>
      <w:tr w:rsidR="005A3C05" w14:paraId="049D3A72" w14:textId="77777777" w:rsidTr="44DC7CA0">
        <w:tc>
          <w:tcPr>
            <w:tcW w:w="5096" w:type="dxa"/>
          </w:tcPr>
          <w:p w14:paraId="049D3A69" w14:textId="2E6A393B" w:rsidR="005A3C05" w:rsidRDefault="00784EC2">
            <w:pPr>
              <w:rPr>
                <w:rFonts w:ascii="Calibri" w:eastAsia="Calibri" w:hAnsi="Calibri" w:cs="Calibri"/>
                <w:b/>
                <w:sz w:val="22"/>
                <w:szCs w:val="22"/>
              </w:rPr>
            </w:pPr>
            <w:r>
              <w:rPr>
                <w:rFonts w:ascii="Calibri" w:eastAsia="Calibri" w:hAnsi="Calibri" w:cs="Calibri"/>
                <w:b/>
                <w:sz w:val="22"/>
                <w:szCs w:val="22"/>
              </w:rPr>
              <w:t>Sub-Contract Amount:</w:t>
            </w:r>
            <w:r w:rsidR="003253D0">
              <w:rPr>
                <w:rFonts w:ascii="Calibri" w:eastAsia="Calibri" w:hAnsi="Calibri" w:cs="Calibri"/>
                <w:b/>
                <w:sz w:val="22"/>
                <w:szCs w:val="22"/>
              </w:rPr>
              <w:t xml:space="preserve"> 5%</w:t>
            </w:r>
          </w:p>
          <w:p w14:paraId="049D3A6A" w14:textId="77777777" w:rsidR="005A3C05" w:rsidRDefault="005A3C05">
            <w:pPr>
              <w:rPr>
                <w:rFonts w:ascii="Calibri" w:eastAsia="Calibri" w:hAnsi="Calibri" w:cs="Calibri"/>
                <w:b/>
                <w:sz w:val="22"/>
                <w:szCs w:val="22"/>
              </w:rPr>
            </w:pPr>
          </w:p>
          <w:p w14:paraId="049D3A6B" w14:textId="1F7B78A7" w:rsidR="005A3C05" w:rsidRDefault="00784EC2">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r w:rsidR="007553C0">
              <w:rPr>
                <w:rFonts w:ascii="Calibri" w:eastAsia="Calibri" w:hAnsi="Calibri" w:cs="Calibri"/>
                <w:b/>
                <w:sz w:val="22"/>
                <w:szCs w:val="22"/>
              </w:rPr>
              <w:t xml:space="preserve"> $</w:t>
            </w:r>
            <w:r w:rsidR="00214A0D" w:rsidRPr="00214A0D">
              <w:rPr>
                <w:rFonts w:ascii="Calibri" w:eastAsia="Calibri" w:hAnsi="Calibri" w:cs="Calibri"/>
                <w:b/>
                <w:sz w:val="22"/>
                <w:szCs w:val="22"/>
              </w:rPr>
              <w:t>299,427.976</w:t>
            </w:r>
          </w:p>
          <w:p w14:paraId="049D3A6C" w14:textId="77777777" w:rsidR="005A3C05" w:rsidRDefault="005A3C05">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049D3A6D" w14:textId="77777777" w:rsidR="005A3C05" w:rsidRDefault="005A3C05">
            <w:pPr>
              <w:rPr>
                <w:rFonts w:ascii="Calibri" w:eastAsia="Calibri" w:hAnsi="Calibri" w:cs="Calibri"/>
                <w:b/>
                <w:sz w:val="22"/>
                <w:szCs w:val="22"/>
              </w:rPr>
            </w:pPr>
          </w:p>
        </w:tc>
        <w:tc>
          <w:tcPr>
            <w:tcW w:w="358" w:type="dxa"/>
            <w:tcBorders>
              <w:top w:val="nil"/>
              <w:bottom w:val="nil"/>
            </w:tcBorders>
          </w:tcPr>
          <w:p w14:paraId="049D3A6E" w14:textId="77777777" w:rsidR="005A3C05" w:rsidRDefault="005A3C05">
            <w:pPr>
              <w:rPr>
                <w:rFonts w:ascii="Calibri" w:eastAsia="Calibri" w:hAnsi="Calibri" w:cs="Calibri"/>
                <w:b/>
                <w:sz w:val="22"/>
                <w:szCs w:val="22"/>
              </w:rPr>
            </w:pPr>
          </w:p>
        </w:tc>
        <w:tc>
          <w:tcPr>
            <w:tcW w:w="5336" w:type="dxa"/>
            <w:gridSpan w:val="2"/>
          </w:tcPr>
          <w:p w14:paraId="049D3A6F" w14:textId="77777777" w:rsidR="005A3C05" w:rsidRDefault="00784EC2">
            <w:pPr>
              <w:rPr>
                <w:rFonts w:ascii="Calibri" w:eastAsia="Calibri" w:hAnsi="Calibri" w:cs="Calibri"/>
                <w:b/>
                <w:sz w:val="22"/>
                <w:szCs w:val="22"/>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how this is a Valuable Scope Contribution of the Contract:</w:t>
            </w:r>
          </w:p>
          <w:p w14:paraId="049D3A71" w14:textId="2B480DCD" w:rsidR="005A3C05" w:rsidRDefault="006436EE">
            <w:pPr>
              <w:rPr>
                <w:rFonts w:ascii="Calibri" w:eastAsia="Calibri" w:hAnsi="Calibri" w:cs="Calibri"/>
                <w:b/>
                <w:sz w:val="22"/>
                <w:szCs w:val="22"/>
              </w:rPr>
            </w:pPr>
            <w:r w:rsidRPr="006436EE">
              <w:rPr>
                <w:rFonts w:ascii="Calibri" w:eastAsia="Calibri" w:hAnsi="Calibri" w:cs="Calibri"/>
                <w:b/>
                <w:sz w:val="22"/>
                <w:szCs w:val="22"/>
              </w:rPr>
              <w:t>Bingle Research Group will provide research, data collection and reporting services on the HCSP Learner Experience Survey and the HCBS Provider Survey</w:t>
            </w:r>
            <w:r>
              <w:rPr>
                <w:rFonts w:ascii="Calibri" w:eastAsia="Calibri" w:hAnsi="Calibri" w:cs="Calibri"/>
                <w:b/>
                <w:sz w:val="22"/>
                <w:szCs w:val="22"/>
              </w:rPr>
              <w:t>.</w:t>
            </w:r>
            <w:r w:rsidRPr="006436EE">
              <w:rPr>
                <w:rFonts w:ascii="Calibri" w:eastAsia="Calibri" w:hAnsi="Calibri" w:cs="Calibri"/>
                <w:b/>
                <w:sz w:val="22"/>
                <w:szCs w:val="22"/>
              </w:rPr>
              <w:t xml:space="preserve"> </w:t>
            </w:r>
          </w:p>
        </w:tc>
      </w:tr>
      <w:tr w:rsidR="005A3C05" w14:paraId="049D3A75" w14:textId="77777777" w:rsidTr="44DC7CA0">
        <w:tc>
          <w:tcPr>
            <w:tcW w:w="10790" w:type="dxa"/>
            <w:gridSpan w:val="4"/>
          </w:tcPr>
          <w:p w14:paraId="049D3A73" w14:textId="63ED4601" w:rsidR="005A3C05" w:rsidRDefault="00784EC2">
            <w:pPr>
              <w:rPr>
                <w:rFonts w:ascii="Calibri" w:eastAsia="Calibri" w:hAnsi="Calibri" w:cs="Calibri"/>
                <w:b/>
                <w:sz w:val="22"/>
                <w:szCs w:val="22"/>
              </w:rPr>
            </w:pPr>
            <w:r>
              <w:rPr>
                <w:rFonts w:ascii="Calibri" w:eastAsia="Calibri" w:hAnsi="Calibri" w:cs="Calibri"/>
                <w:b/>
                <w:sz w:val="22"/>
                <w:szCs w:val="22"/>
              </w:rPr>
              <w:t xml:space="preserve">Provide approximate dates when Sub-Contractor will perform on this project: </w:t>
            </w:r>
            <w:r w:rsidR="00B87468">
              <w:rPr>
                <w:rFonts w:ascii="Calibri" w:eastAsia="Calibri" w:hAnsi="Calibri" w:cs="Calibri"/>
                <w:b/>
                <w:sz w:val="22"/>
                <w:szCs w:val="22"/>
              </w:rPr>
              <w:t>November 1, 2024.</w:t>
            </w:r>
          </w:p>
          <w:p w14:paraId="049D3A74" w14:textId="77777777" w:rsidR="005A3C05" w:rsidRDefault="005A3C05">
            <w:pPr>
              <w:rPr>
                <w:rFonts w:ascii="Calibri" w:eastAsia="Calibri" w:hAnsi="Calibri" w:cs="Calibri"/>
                <w:b/>
                <w:sz w:val="22"/>
                <w:szCs w:val="22"/>
              </w:rPr>
            </w:pPr>
          </w:p>
        </w:tc>
      </w:tr>
    </w:tbl>
    <w:p w14:paraId="049D3A76" w14:textId="77777777" w:rsidR="005A3C05" w:rsidRDefault="005A3C05">
      <w:pPr>
        <w:ind w:right="720"/>
        <w:rPr>
          <w:rFonts w:ascii="Calibri" w:eastAsia="Calibri" w:hAnsi="Calibri" w:cs="Calibri"/>
          <w:sz w:val="22"/>
          <w:szCs w:val="22"/>
        </w:rPr>
      </w:pPr>
    </w:p>
    <w:p w14:paraId="049D3A77" w14:textId="77777777" w:rsidR="005A3C05" w:rsidRDefault="005A3C05">
      <w:pPr>
        <w:ind w:right="720"/>
        <w:rPr>
          <w:rFonts w:ascii="Calibri" w:eastAsia="Calibri" w:hAnsi="Calibri" w:cs="Calibri"/>
          <w:sz w:val="22"/>
          <w:szCs w:val="22"/>
        </w:rPr>
      </w:pPr>
    </w:p>
    <w:tbl>
      <w:tblPr>
        <w:tblStyle w:val="a2"/>
        <w:tblpPr w:leftFromText="180" w:rightFromText="180" w:vertAnchor="text" w:tblpY="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96"/>
        <w:gridCol w:w="358"/>
        <w:gridCol w:w="2669"/>
        <w:gridCol w:w="2667"/>
      </w:tblGrid>
      <w:tr w:rsidR="005A3C05" w14:paraId="049D3A7B" w14:textId="77777777">
        <w:tc>
          <w:tcPr>
            <w:tcW w:w="5096" w:type="dxa"/>
            <w:vMerge w:val="restart"/>
          </w:tcPr>
          <w:p w14:paraId="049D3A78" w14:textId="77777777" w:rsidR="005A3C05" w:rsidRDefault="00784EC2">
            <w:pPr>
              <w:rPr>
                <w:rFonts w:ascii="Calibri" w:eastAsia="Calibri" w:hAnsi="Calibri" w:cs="Calibri"/>
                <w:b/>
                <w:sz w:val="22"/>
                <w:szCs w:val="22"/>
              </w:rPr>
            </w:pPr>
            <w:r>
              <w:rPr>
                <w:rFonts w:ascii="Calibri" w:eastAsia="Calibri" w:hAnsi="Calibri" w:cs="Calibri"/>
                <w:b/>
                <w:sz w:val="22"/>
                <w:szCs w:val="22"/>
              </w:rPr>
              <w:t xml:space="preserve">Company Name:  </w:t>
            </w:r>
          </w:p>
        </w:tc>
        <w:tc>
          <w:tcPr>
            <w:tcW w:w="358" w:type="dxa"/>
            <w:tcBorders>
              <w:bottom w:val="nil"/>
            </w:tcBorders>
          </w:tcPr>
          <w:p w14:paraId="049D3A79" w14:textId="77777777" w:rsidR="005A3C05" w:rsidRDefault="005A3C05">
            <w:pPr>
              <w:rPr>
                <w:rFonts w:ascii="Calibri" w:eastAsia="Calibri" w:hAnsi="Calibri" w:cs="Calibri"/>
                <w:b/>
                <w:sz w:val="22"/>
                <w:szCs w:val="22"/>
              </w:rPr>
            </w:pPr>
          </w:p>
        </w:tc>
        <w:tc>
          <w:tcPr>
            <w:tcW w:w="5336" w:type="dxa"/>
            <w:gridSpan w:val="2"/>
            <w:vMerge w:val="restart"/>
          </w:tcPr>
          <w:p w14:paraId="049D3A7A" w14:textId="77777777" w:rsidR="005A3C05" w:rsidRDefault="00784EC2">
            <w:pPr>
              <w:rPr>
                <w:rFonts w:ascii="Calibri" w:eastAsia="Calibri" w:hAnsi="Calibri" w:cs="Calibri"/>
                <w:b/>
                <w:sz w:val="22"/>
                <w:szCs w:val="22"/>
              </w:rPr>
            </w:pPr>
            <w:r>
              <w:rPr>
                <w:rFonts w:ascii="Calibri" w:eastAsia="Calibri" w:hAnsi="Calibri" w:cs="Calibri"/>
                <w:b/>
                <w:sz w:val="22"/>
                <w:szCs w:val="22"/>
              </w:rPr>
              <w:t>Contact Person:</w:t>
            </w:r>
          </w:p>
        </w:tc>
      </w:tr>
      <w:tr w:rsidR="005A3C05" w14:paraId="049D3A7F" w14:textId="77777777">
        <w:tc>
          <w:tcPr>
            <w:tcW w:w="5096" w:type="dxa"/>
            <w:vMerge/>
          </w:tcPr>
          <w:p w14:paraId="049D3A7C"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49D3A7D" w14:textId="77777777" w:rsidR="005A3C05" w:rsidRDefault="005A3C05">
            <w:pPr>
              <w:rPr>
                <w:rFonts w:ascii="Calibri" w:eastAsia="Calibri" w:hAnsi="Calibri" w:cs="Calibri"/>
                <w:b/>
                <w:sz w:val="22"/>
                <w:szCs w:val="22"/>
              </w:rPr>
            </w:pPr>
          </w:p>
        </w:tc>
        <w:tc>
          <w:tcPr>
            <w:tcW w:w="5336" w:type="dxa"/>
            <w:gridSpan w:val="2"/>
            <w:vMerge/>
          </w:tcPr>
          <w:p w14:paraId="049D3A7E"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r>
      <w:tr w:rsidR="005A3C05" w14:paraId="049D3A83" w14:textId="77777777">
        <w:tc>
          <w:tcPr>
            <w:tcW w:w="5096" w:type="dxa"/>
            <w:vMerge w:val="restart"/>
            <w:shd w:val="clear" w:color="auto" w:fill="auto"/>
          </w:tcPr>
          <w:p w14:paraId="049D3A80" w14:textId="77777777" w:rsidR="005A3C05" w:rsidRDefault="00784EC2">
            <w:pPr>
              <w:rPr>
                <w:rFonts w:ascii="Calibri" w:eastAsia="Calibri" w:hAnsi="Calibri" w:cs="Calibri"/>
                <w:b/>
                <w:sz w:val="22"/>
                <w:szCs w:val="22"/>
              </w:rPr>
            </w:pPr>
            <w:r>
              <w:rPr>
                <w:rFonts w:ascii="Calibri" w:eastAsia="Calibri" w:hAnsi="Calibri" w:cs="Calibri"/>
                <w:b/>
                <w:sz w:val="22"/>
                <w:szCs w:val="22"/>
              </w:rPr>
              <w:t>Address:</w:t>
            </w:r>
          </w:p>
        </w:tc>
        <w:tc>
          <w:tcPr>
            <w:tcW w:w="358" w:type="dxa"/>
            <w:tcBorders>
              <w:top w:val="nil"/>
              <w:bottom w:val="nil"/>
            </w:tcBorders>
          </w:tcPr>
          <w:p w14:paraId="049D3A81" w14:textId="77777777" w:rsidR="005A3C05" w:rsidRDefault="005A3C05">
            <w:pPr>
              <w:rPr>
                <w:rFonts w:ascii="Calibri" w:eastAsia="Calibri" w:hAnsi="Calibri" w:cs="Calibri"/>
                <w:b/>
                <w:sz w:val="22"/>
                <w:szCs w:val="22"/>
              </w:rPr>
            </w:pPr>
          </w:p>
        </w:tc>
        <w:tc>
          <w:tcPr>
            <w:tcW w:w="5336" w:type="dxa"/>
            <w:gridSpan w:val="2"/>
            <w:vMerge w:val="restart"/>
          </w:tcPr>
          <w:p w14:paraId="049D3A82" w14:textId="77777777" w:rsidR="005A3C05" w:rsidRDefault="00784EC2">
            <w:pPr>
              <w:rPr>
                <w:rFonts w:ascii="Calibri" w:eastAsia="Calibri" w:hAnsi="Calibri" w:cs="Calibri"/>
                <w:b/>
                <w:sz w:val="22"/>
                <w:szCs w:val="22"/>
              </w:rPr>
            </w:pPr>
            <w:r>
              <w:rPr>
                <w:rFonts w:ascii="Calibri" w:eastAsia="Calibri" w:hAnsi="Calibri" w:cs="Calibri"/>
                <w:b/>
                <w:sz w:val="22"/>
                <w:szCs w:val="22"/>
              </w:rPr>
              <w:t>E-mail:</w:t>
            </w:r>
          </w:p>
        </w:tc>
      </w:tr>
      <w:tr w:rsidR="005A3C05" w14:paraId="049D3A87" w14:textId="77777777">
        <w:tc>
          <w:tcPr>
            <w:tcW w:w="5096" w:type="dxa"/>
            <w:vMerge/>
            <w:shd w:val="clear" w:color="auto" w:fill="auto"/>
          </w:tcPr>
          <w:p w14:paraId="049D3A84"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49D3A85" w14:textId="77777777" w:rsidR="005A3C05" w:rsidRDefault="005A3C05">
            <w:pPr>
              <w:rPr>
                <w:rFonts w:ascii="Calibri" w:eastAsia="Calibri" w:hAnsi="Calibri" w:cs="Calibri"/>
                <w:b/>
                <w:sz w:val="22"/>
                <w:szCs w:val="22"/>
              </w:rPr>
            </w:pPr>
          </w:p>
        </w:tc>
        <w:tc>
          <w:tcPr>
            <w:tcW w:w="5336" w:type="dxa"/>
            <w:gridSpan w:val="2"/>
            <w:vMerge/>
          </w:tcPr>
          <w:p w14:paraId="049D3A86"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r>
      <w:tr w:rsidR="005A3C05" w14:paraId="049D3A8E" w14:textId="77777777">
        <w:tc>
          <w:tcPr>
            <w:tcW w:w="5096" w:type="dxa"/>
            <w:vMerge/>
            <w:shd w:val="clear" w:color="auto" w:fill="auto"/>
          </w:tcPr>
          <w:p w14:paraId="049D3A88"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49D3A89" w14:textId="77777777" w:rsidR="005A3C05" w:rsidRDefault="005A3C05">
            <w:pPr>
              <w:rPr>
                <w:rFonts w:ascii="Calibri" w:eastAsia="Calibri" w:hAnsi="Calibri" w:cs="Calibri"/>
                <w:b/>
                <w:sz w:val="22"/>
                <w:szCs w:val="22"/>
              </w:rPr>
            </w:pPr>
          </w:p>
        </w:tc>
        <w:tc>
          <w:tcPr>
            <w:tcW w:w="2669" w:type="dxa"/>
            <w:vMerge w:val="restart"/>
          </w:tcPr>
          <w:p w14:paraId="049D3A8A" w14:textId="77777777" w:rsidR="005A3C05" w:rsidRDefault="00784EC2">
            <w:pPr>
              <w:rPr>
                <w:rFonts w:ascii="Calibri" w:eastAsia="Calibri" w:hAnsi="Calibri" w:cs="Calibri"/>
                <w:b/>
                <w:sz w:val="22"/>
                <w:szCs w:val="22"/>
              </w:rPr>
            </w:pPr>
            <w:r>
              <w:rPr>
                <w:rFonts w:ascii="Calibri" w:eastAsia="Calibri" w:hAnsi="Calibri" w:cs="Calibri"/>
                <w:b/>
                <w:sz w:val="22"/>
                <w:szCs w:val="22"/>
              </w:rPr>
              <w:t xml:space="preserve">Telephone Number:  </w:t>
            </w:r>
          </w:p>
          <w:p w14:paraId="049D3A8B" w14:textId="77777777" w:rsidR="005A3C05" w:rsidRDefault="00784EC2">
            <w:pPr>
              <w:rPr>
                <w:rFonts w:ascii="Calibri" w:eastAsia="Calibri" w:hAnsi="Calibri" w:cs="Calibri"/>
                <w:b/>
                <w:sz w:val="22"/>
                <w:szCs w:val="22"/>
              </w:rPr>
            </w:pPr>
            <w:r>
              <w:rPr>
                <w:rFonts w:ascii="Calibri" w:eastAsia="Calibri" w:hAnsi="Calibri" w:cs="Calibri"/>
                <w:b/>
                <w:sz w:val="22"/>
                <w:szCs w:val="22"/>
              </w:rPr>
              <w:t>(       )</w:t>
            </w:r>
          </w:p>
        </w:tc>
        <w:tc>
          <w:tcPr>
            <w:tcW w:w="2667" w:type="dxa"/>
            <w:vMerge w:val="restart"/>
          </w:tcPr>
          <w:p w14:paraId="049D3A8C" w14:textId="77777777" w:rsidR="005A3C05" w:rsidRDefault="00784EC2">
            <w:pPr>
              <w:rPr>
                <w:rFonts w:ascii="Calibri" w:eastAsia="Calibri" w:hAnsi="Calibri" w:cs="Calibri"/>
                <w:b/>
                <w:sz w:val="22"/>
                <w:szCs w:val="22"/>
              </w:rPr>
            </w:pPr>
            <w:r>
              <w:rPr>
                <w:rFonts w:ascii="Calibri" w:eastAsia="Calibri" w:hAnsi="Calibri" w:cs="Calibri"/>
                <w:b/>
                <w:sz w:val="22"/>
                <w:szCs w:val="22"/>
              </w:rPr>
              <w:t>Fax Number:</w:t>
            </w:r>
          </w:p>
          <w:p w14:paraId="049D3A8D" w14:textId="77777777" w:rsidR="005A3C05" w:rsidRDefault="00784EC2">
            <w:pPr>
              <w:rPr>
                <w:rFonts w:ascii="Calibri" w:eastAsia="Calibri" w:hAnsi="Calibri" w:cs="Calibri"/>
                <w:b/>
                <w:sz w:val="22"/>
                <w:szCs w:val="22"/>
              </w:rPr>
            </w:pPr>
            <w:r>
              <w:rPr>
                <w:rFonts w:ascii="Calibri" w:eastAsia="Calibri" w:hAnsi="Calibri" w:cs="Calibri"/>
                <w:b/>
                <w:sz w:val="22"/>
                <w:szCs w:val="22"/>
              </w:rPr>
              <w:t>(       )</w:t>
            </w:r>
          </w:p>
        </w:tc>
      </w:tr>
      <w:tr w:rsidR="005A3C05" w14:paraId="049D3A93" w14:textId="77777777">
        <w:tc>
          <w:tcPr>
            <w:tcW w:w="5096" w:type="dxa"/>
            <w:vMerge/>
            <w:shd w:val="clear" w:color="auto" w:fill="auto"/>
          </w:tcPr>
          <w:p w14:paraId="049D3A8F"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c>
          <w:tcPr>
            <w:tcW w:w="358" w:type="dxa"/>
            <w:tcBorders>
              <w:top w:val="nil"/>
              <w:bottom w:val="nil"/>
            </w:tcBorders>
          </w:tcPr>
          <w:p w14:paraId="049D3A90" w14:textId="77777777" w:rsidR="005A3C05" w:rsidRDefault="005A3C05">
            <w:pPr>
              <w:rPr>
                <w:rFonts w:ascii="Calibri" w:eastAsia="Calibri" w:hAnsi="Calibri" w:cs="Calibri"/>
                <w:b/>
                <w:sz w:val="22"/>
                <w:szCs w:val="22"/>
              </w:rPr>
            </w:pPr>
          </w:p>
        </w:tc>
        <w:tc>
          <w:tcPr>
            <w:tcW w:w="2669" w:type="dxa"/>
            <w:vMerge/>
          </w:tcPr>
          <w:p w14:paraId="049D3A91"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c>
          <w:tcPr>
            <w:tcW w:w="2667" w:type="dxa"/>
            <w:vMerge/>
          </w:tcPr>
          <w:p w14:paraId="049D3A92" w14:textId="77777777" w:rsidR="005A3C05" w:rsidRDefault="005A3C05">
            <w:pPr>
              <w:widowControl w:val="0"/>
              <w:pBdr>
                <w:top w:val="nil"/>
                <w:left w:val="nil"/>
                <w:bottom w:val="nil"/>
                <w:right w:val="nil"/>
                <w:between w:val="nil"/>
              </w:pBdr>
              <w:spacing w:line="276" w:lineRule="auto"/>
              <w:rPr>
                <w:rFonts w:ascii="Calibri" w:eastAsia="Calibri" w:hAnsi="Calibri" w:cs="Calibri"/>
                <w:b/>
                <w:sz w:val="22"/>
                <w:szCs w:val="22"/>
              </w:rPr>
            </w:pPr>
          </w:p>
        </w:tc>
      </w:tr>
      <w:tr w:rsidR="005A3C05" w14:paraId="049D3A9D" w14:textId="77777777">
        <w:tc>
          <w:tcPr>
            <w:tcW w:w="5096" w:type="dxa"/>
          </w:tcPr>
          <w:p w14:paraId="049D3A94" w14:textId="77777777" w:rsidR="005A3C05" w:rsidRDefault="00784EC2">
            <w:pPr>
              <w:rPr>
                <w:rFonts w:ascii="Calibri" w:eastAsia="Calibri" w:hAnsi="Calibri" w:cs="Calibri"/>
                <w:b/>
                <w:sz w:val="22"/>
                <w:szCs w:val="22"/>
              </w:rPr>
            </w:pPr>
            <w:r>
              <w:rPr>
                <w:rFonts w:ascii="Calibri" w:eastAsia="Calibri" w:hAnsi="Calibri" w:cs="Calibri"/>
                <w:b/>
                <w:sz w:val="22"/>
                <w:szCs w:val="22"/>
              </w:rPr>
              <w:t>Sub-Contract Amount:</w:t>
            </w:r>
          </w:p>
          <w:p w14:paraId="049D3A95" w14:textId="77777777" w:rsidR="005A3C05" w:rsidRDefault="005A3C05">
            <w:pPr>
              <w:rPr>
                <w:rFonts w:ascii="Calibri" w:eastAsia="Calibri" w:hAnsi="Calibri" w:cs="Calibri"/>
                <w:b/>
                <w:sz w:val="22"/>
                <w:szCs w:val="22"/>
              </w:rPr>
            </w:pPr>
          </w:p>
          <w:p w14:paraId="049D3A96" w14:textId="77777777" w:rsidR="005A3C05" w:rsidRDefault="00784EC2">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r>
              <w:rPr>
                <w:rFonts w:ascii="Calibri" w:eastAsia="Calibri" w:hAnsi="Calibri" w:cs="Calibri"/>
                <w:b/>
                <w:sz w:val="22"/>
                <w:szCs w:val="22"/>
              </w:rPr>
              <w:t>Sub-Contract Percentage of Total Bid:</w:t>
            </w:r>
          </w:p>
          <w:p w14:paraId="049D3A97" w14:textId="77777777" w:rsidR="005A3C05" w:rsidRDefault="005A3C05">
            <w:pPr>
              <w:pBdr>
                <w:top w:val="single" w:sz="4" w:space="1" w:color="000000"/>
                <w:left w:val="single" w:sz="4" w:space="4" w:color="000000"/>
                <w:bottom w:val="single" w:sz="4" w:space="1" w:color="000000"/>
                <w:right w:val="single" w:sz="4" w:space="4" w:color="000000"/>
              </w:pBdr>
              <w:rPr>
                <w:rFonts w:ascii="Calibri" w:eastAsia="Calibri" w:hAnsi="Calibri" w:cs="Calibri"/>
                <w:b/>
                <w:sz w:val="22"/>
                <w:szCs w:val="22"/>
              </w:rPr>
            </w:pPr>
          </w:p>
          <w:p w14:paraId="049D3A98" w14:textId="77777777" w:rsidR="005A3C05" w:rsidRDefault="005A3C05">
            <w:pPr>
              <w:rPr>
                <w:rFonts w:ascii="Calibri" w:eastAsia="Calibri" w:hAnsi="Calibri" w:cs="Calibri"/>
                <w:b/>
                <w:sz w:val="22"/>
                <w:szCs w:val="22"/>
              </w:rPr>
            </w:pPr>
          </w:p>
        </w:tc>
        <w:tc>
          <w:tcPr>
            <w:tcW w:w="358" w:type="dxa"/>
            <w:tcBorders>
              <w:top w:val="nil"/>
              <w:bottom w:val="nil"/>
            </w:tcBorders>
          </w:tcPr>
          <w:p w14:paraId="049D3A99" w14:textId="77777777" w:rsidR="005A3C05" w:rsidRDefault="005A3C05">
            <w:pPr>
              <w:rPr>
                <w:rFonts w:ascii="Calibri" w:eastAsia="Calibri" w:hAnsi="Calibri" w:cs="Calibri"/>
                <w:b/>
                <w:sz w:val="22"/>
                <w:szCs w:val="22"/>
              </w:rPr>
            </w:pPr>
          </w:p>
        </w:tc>
        <w:tc>
          <w:tcPr>
            <w:tcW w:w="5336" w:type="dxa"/>
            <w:gridSpan w:val="2"/>
          </w:tcPr>
          <w:p w14:paraId="049D3A9A" w14:textId="77777777" w:rsidR="005A3C05" w:rsidRDefault="00784EC2">
            <w:pPr>
              <w:rPr>
                <w:rFonts w:ascii="Calibri" w:eastAsia="Calibri" w:hAnsi="Calibri" w:cs="Calibri"/>
                <w:b/>
                <w:sz w:val="22"/>
                <w:szCs w:val="22"/>
              </w:rPr>
            </w:pPr>
            <w:r>
              <w:rPr>
                <w:rFonts w:ascii="Calibri" w:eastAsia="Calibri" w:hAnsi="Calibri" w:cs="Calibri"/>
                <w:b/>
                <w:sz w:val="22"/>
                <w:szCs w:val="22"/>
              </w:rPr>
              <w:t xml:space="preserve">Describe service/product to be provided and </w:t>
            </w:r>
            <w:r>
              <w:rPr>
                <w:rFonts w:ascii="Calibri" w:eastAsia="Calibri" w:hAnsi="Calibri" w:cs="Calibri"/>
                <w:b/>
                <w:sz w:val="22"/>
                <w:szCs w:val="22"/>
                <w:u w:val="single"/>
              </w:rPr>
              <w:t>how this is a Valuable Scope Contribution of the Contract:</w:t>
            </w:r>
          </w:p>
          <w:p w14:paraId="049D3A9B" w14:textId="77777777" w:rsidR="005A3C05" w:rsidRDefault="005A3C05">
            <w:pPr>
              <w:rPr>
                <w:rFonts w:ascii="Calibri" w:eastAsia="Calibri" w:hAnsi="Calibri" w:cs="Calibri"/>
                <w:b/>
                <w:sz w:val="22"/>
                <w:szCs w:val="22"/>
              </w:rPr>
            </w:pPr>
          </w:p>
          <w:p w14:paraId="049D3A9C" w14:textId="77777777" w:rsidR="005A3C05" w:rsidRDefault="005A3C05">
            <w:pPr>
              <w:rPr>
                <w:rFonts w:ascii="Calibri" w:eastAsia="Calibri" w:hAnsi="Calibri" w:cs="Calibri"/>
                <w:b/>
                <w:sz w:val="22"/>
                <w:szCs w:val="22"/>
              </w:rPr>
            </w:pPr>
          </w:p>
        </w:tc>
      </w:tr>
      <w:tr w:rsidR="005A3C05" w14:paraId="049D3AA0" w14:textId="77777777">
        <w:tc>
          <w:tcPr>
            <w:tcW w:w="10790" w:type="dxa"/>
            <w:gridSpan w:val="4"/>
          </w:tcPr>
          <w:p w14:paraId="049D3A9E" w14:textId="77777777" w:rsidR="005A3C05" w:rsidRDefault="00784EC2">
            <w:pPr>
              <w:rPr>
                <w:rFonts w:ascii="Calibri" w:eastAsia="Calibri" w:hAnsi="Calibri" w:cs="Calibri"/>
                <w:b/>
                <w:sz w:val="22"/>
                <w:szCs w:val="22"/>
              </w:rPr>
            </w:pPr>
            <w:r>
              <w:rPr>
                <w:rFonts w:ascii="Calibri" w:eastAsia="Calibri" w:hAnsi="Calibri" w:cs="Calibri"/>
                <w:b/>
                <w:sz w:val="22"/>
                <w:szCs w:val="22"/>
              </w:rPr>
              <w:t>Provide approximate dates when Sub-Contractor will perform on this project:</w:t>
            </w:r>
          </w:p>
          <w:p w14:paraId="049D3A9F" w14:textId="77777777" w:rsidR="005A3C05" w:rsidRDefault="005A3C05">
            <w:pPr>
              <w:rPr>
                <w:rFonts w:ascii="Calibri" w:eastAsia="Calibri" w:hAnsi="Calibri" w:cs="Calibri"/>
                <w:b/>
                <w:sz w:val="22"/>
                <w:szCs w:val="22"/>
              </w:rPr>
            </w:pPr>
          </w:p>
        </w:tc>
      </w:tr>
    </w:tbl>
    <w:p w14:paraId="049D3AA1" w14:textId="77777777" w:rsidR="005A3C05" w:rsidRDefault="005A3C05">
      <w:pPr>
        <w:ind w:right="720"/>
        <w:rPr>
          <w:rFonts w:ascii="Calibri" w:eastAsia="Calibri" w:hAnsi="Calibri" w:cs="Calibri"/>
          <w:sz w:val="22"/>
          <w:szCs w:val="22"/>
        </w:rPr>
      </w:pPr>
    </w:p>
    <w:tbl>
      <w:tblPr>
        <w:tblStyle w:val="a3"/>
        <w:tblW w:w="10692" w:type="dxa"/>
        <w:tblInd w:w="108" w:type="dxa"/>
        <w:tblLayout w:type="fixed"/>
        <w:tblLook w:val="0000" w:firstRow="0" w:lastRow="0" w:firstColumn="0" w:lastColumn="0" w:noHBand="0" w:noVBand="0"/>
      </w:tblPr>
      <w:tblGrid>
        <w:gridCol w:w="5032"/>
        <w:gridCol w:w="444"/>
        <w:gridCol w:w="5216"/>
      </w:tblGrid>
      <w:tr w:rsidR="005A3C05" w14:paraId="049D3AA5" w14:textId="77777777" w:rsidTr="44DC7CA0">
        <w:tc>
          <w:tcPr>
            <w:tcW w:w="5032" w:type="dxa"/>
            <w:tcBorders>
              <w:bottom w:val="single" w:sz="4" w:space="0" w:color="000000" w:themeColor="text1"/>
            </w:tcBorders>
          </w:tcPr>
          <w:p w14:paraId="049D3AA2" w14:textId="6EECBC3A" w:rsidR="005A3C05" w:rsidRDefault="00374276">
            <w:pPr>
              <w:rPr>
                <w:rFonts w:ascii="Calibri" w:eastAsia="Calibri" w:hAnsi="Calibri" w:cs="Calibri"/>
                <w:sz w:val="22"/>
                <w:szCs w:val="22"/>
              </w:rPr>
            </w:pPr>
            <w:r>
              <w:rPr>
                <w:rFonts w:ascii="Calibri" w:eastAsia="Calibri" w:hAnsi="Calibri" w:cs="Calibri"/>
                <w:sz w:val="22"/>
                <w:szCs w:val="22"/>
              </w:rPr>
              <w:t>Syra Health Corp.</w:t>
            </w:r>
          </w:p>
        </w:tc>
        <w:tc>
          <w:tcPr>
            <w:tcW w:w="444" w:type="dxa"/>
          </w:tcPr>
          <w:p w14:paraId="049D3AA3" w14:textId="77777777" w:rsidR="005A3C05" w:rsidRDefault="005A3C05">
            <w:pPr>
              <w:rPr>
                <w:rFonts w:ascii="Calibri" w:eastAsia="Calibri" w:hAnsi="Calibri" w:cs="Calibri"/>
                <w:sz w:val="22"/>
                <w:szCs w:val="22"/>
              </w:rPr>
            </w:pPr>
          </w:p>
        </w:tc>
        <w:tc>
          <w:tcPr>
            <w:tcW w:w="5216" w:type="dxa"/>
            <w:tcBorders>
              <w:bottom w:val="single" w:sz="4" w:space="0" w:color="000000" w:themeColor="text1"/>
            </w:tcBorders>
          </w:tcPr>
          <w:p w14:paraId="049D3AA4" w14:textId="68A6A5F4" w:rsidR="005A3C05" w:rsidRDefault="00AD14BA">
            <w:pPr>
              <w:rPr>
                <w:rFonts w:ascii="Calibri" w:eastAsia="Calibri" w:hAnsi="Calibri" w:cs="Calibri"/>
                <w:sz w:val="22"/>
                <w:szCs w:val="22"/>
              </w:rPr>
            </w:pPr>
            <w:r w:rsidRPr="00AD14BA">
              <w:rPr>
                <w:rFonts w:ascii="Calibri" w:eastAsia="Calibri" w:hAnsi="Calibri" w:cs="Calibri"/>
                <w:sz w:val="22"/>
                <w:szCs w:val="22"/>
              </w:rPr>
              <w:t>463-345-8950</w:t>
            </w:r>
          </w:p>
        </w:tc>
      </w:tr>
      <w:tr w:rsidR="005A3C05" w14:paraId="049D3AAB" w14:textId="77777777" w:rsidTr="44DC7CA0">
        <w:tc>
          <w:tcPr>
            <w:tcW w:w="5032" w:type="dxa"/>
            <w:tcBorders>
              <w:top w:val="single" w:sz="4" w:space="0" w:color="000000" w:themeColor="text1"/>
            </w:tcBorders>
          </w:tcPr>
          <w:p w14:paraId="049D3AA6" w14:textId="77777777" w:rsidR="005A3C05" w:rsidRDefault="00784EC2">
            <w:pPr>
              <w:rPr>
                <w:rFonts w:ascii="Calibri" w:eastAsia="Calibri" w:hAnsi="Calibri" w:cs="Calibri"/>
                <w:sz w:val="22"/>
                <w:szCs w:val="22"/>
              </w:rPr>
            </w:pPr>
            <w:r>
              <w:rPr>
                <w:rFonts w:ascii="Calibri" w:eastAsia="Calibri" w:hAnsi="Calibri" w:cs="Calibri"/>
                <w:sz w:val="22"/>
                <w:szCs w:val="22"/>
              </w:rPr>
              <w:t>Respondent Firm</w:t>
            </w:r>
          </w:p>
          <w:p w14:paraId="049D3AA7" w14:textId="37D68CDF" w:rsidR="005A3C05" w:rsidRDefault="00AD14BA">
            <w:pPr>
              <w:rPr>
                <w:rFonts w:ascii="Calibri" w:eastAsia="Calibri" w:hAnsi="Calibri" w:cs="Calibri"/>
                <w:sz w:val="22"/>
                <w:szCs w:val="22"/>
              </w:rPr>
            </w:pPr>
            <w:r>
              <w:rPr>
                <w:rFonts w:ascii="Calibri" w:eastAsia="Calibri" w:hAnsi="Calibri" w:cs="Calibri"/>
                <w:sz w:val="22"/>
                <w:szCs w:val="22"/>
              </w:rPr>
              <w:t xml:space="preserve">1119 Keystone Way </w:t>
            </w:r>
            <w:r w:rsidR="00F63575">
              <w:rPr>
                <w:rFonts w:ascii="Calibri" w:eastAsia="Calibri" w:hAnsi="Calibri" w:cs="Calibri"/>
                <w:sz w:val="22"/>
                <w:szCs w:val="22"/>
              </w:rPr>
              <w:t>Ste #201</w:t>
            </w:r>
          </w:p>
        </w:tc>
        <w:tc>
          <w:tcPr>
            <w:tcW w:w="444" w:type="dxa"/>
          </w:tcPr>
          <w:p w14:paraId="049D3AA8" w14:textId="77777777" w:rsidR="005A3C05" w:rsidRDefault="005A3C05">
            <w:pPr>
              <w:rPr>
                <w:rFonts w:ascii="Calibri" w:eastAsia="Calibri" w:hAnsi="Calibri" w:cs="Calibri"/>
                <w:sz w:val="22"/>
                <w:szCs w:val="22"/>
              </w:rPr>
            </w:pPr>
          </w:p>
        </w:tc>
        <w:tc>
          <w:tcPr>
            <w:tcW w:w="5216" w:type="dxa"/>
            <w:tcBorders>
              <w:top w:val="single" w:sz="4" w:space="0" w:color="000000" w:themeColor="text1"/>
            </w:tcBorders>
          </w:tcPr>
          <w:p w14:paraId="049D3AA9" w14:textId="77777777" w:rsidR="005A3C05" w:rsidRDefault="00784EC2">
            <w:pPr>
              <w:rPr>
                <w:rFonts w:ascii="Calibri" w:eastAsia="Calibri" w:hAnsi="Calibri" w:cs="Calibri"/>
                <w:sz w:val="22"/>
                <w:szCs w:val="22"/>
              </w:rPr>
            </w:pPr>
            <w:r>
              <w:rPr>
                <w:rFonts w:ascii="Calibri" w:eastAsia="Calibri" w:hAnsi="Calibri" w:cs="Calibri"/>
                <w:sz w:val="22"/>
                <w:szCs w:val="22"/>
              </w:rPr>
              <w:t>Telephone Number</w:t>
            </w:r>
          </w:p>
          <w:p w14:paraId="049D3AAA" w14:textId="4E58FEFB" w:rsidR="005A3C05" w:rsidRDefault="00703A7E">
            <w:pPr>
              <w:rPr>
                <w:rFonts w:ascii="Calibri" w:eastAsia="Calibri" w:hAnsi="Calibri" w:cs="Calibri"/>
                <w:sz w:val="22"/>
                <w:szCs w:val="22"/>
              </w:rPr>
            </w:pPr>
            <w:r w:rsidRPr="00703A7E">
              <w:rPr>
                <w:rFonts w:ascii="Calibri" w:eastAsia="Calibri" w:hAnsi="Calibri" w:cs="Calibri"/>
                <w:sz w:val="22"/>
                <w:szCs w:val="22"/>
              </w:rPr>
              <w:t>888-614-5409</w:t>
            </w:r>
          </w:p>
        </w:tc>
      </w:tr>
      <w:tr w:rsidR="005A3C05" w14:paraId="049D3AAF" w14:textId="77777777" w:rsidTr="44DC7CA0">
        <w:tc>
          <w:tcPr>
            <w:tcW w:w="5032" w:type="dxa"/>
            <w:tcBorders>
              <w:top w:val="single" w:sz="4" w:space="0" w:color="000000" w:themeColor="text1"/>
            </w:tcBorders>
          </w:tcPr>
          <w:p w14:paraId="049D3AAC" w14:textId="77777777" w:rsidR="005A3C05" w:rsidRDefault="00784EC2">
            <w:pPr>
              <w:rPr>
                <w:rFonts w:ascii="Calibri" w:eastAsia="Calibri" w:hAnsi="Calibri" w:cs="Calibri"/>
                <w:sz w:val="22"/>
                <w:szCs w:val="22"/>
              </w:rPr>
            </w:pPr>
            <w:r>
              <w:rPr>
                <w:rFonts w:ascii="Calibri" w:eastAsia="Calibri" w:hAnsi="Calibri" w:cs="Calibri"/>
                <w:sz w:val="22"/>
                <w:szCs w:val="22"/>
              </w:rPr>
              <w:t>Address</w:t>
            </w:r>
          </w:p>
        </w:tc>
        <w:tc>
          <w:tcPr>
            <w:tcW w:w="444" w:type="dxa"/>
          </w:tcPr>
          <w:p w14:paraId="049D3AAD" w14:textId="77777777" w:rsidR="005A3C05" w:rsidRDefault="005A3C05">
            <w:pPr>
              <w:rPr>
                <w:rFonts w:ascii="Calibri" w:eastAsia="Calibri" w:hAnsi="Calibri" w:cs="Calibri"/>
                <w:sz w:val="22"/>
                <w:szCs w:val="22"/>
              </w:rPr>
            </w:pPr>
          </w:p>
        </w:tc>
        <w:tc>
          <w:tcPr>
            <w:tcW w:w="5216" w:type="dxa"/>
            <w:tcBorders>
              <w:top w:val="single" w:sz="4" w:space="0" w:color="000000" w:themeColor="text1"/>
            </w:tcBorders>
          </w:tcPr>
          <w:p w14:paraId="049D3AAE" w14:textId="77777777" w:rsidR="005A3C05" w:rsidRDefault="00784EC2">
            <w:pPr>
              <w:rPr>
                <w:rFonts w:ascii="Calibri" w:eastAsia="Calibri" w:hAnsi="Calibri" w:cs="Calibri"/>
                <w:sz w:val="22"/>
                <w:szCs w:val="22"/>
              </w:rPr>
            </w:pPr>
            <w:r>
              <w:rPr>
                <w:rFonts w:ascii="Calibri" w:eastAsia="Calibri" w:hAnsi="Calibri" w:cs="Calibri"/>
                <w:sz w:val="22"/>
                <w:szCs w:val="22"/>
              </w:rPr>
              <w:t>Fax Number</w:t>
            </w:r>
          </w:p>
        </w:tc>
      </w:tr>
      <w:tr w:rsidR="005A3C05" w14:paraId="049D3AB3" w14:textId="77777777" w:rsidTr="44DC7CA0">
        <w:tc>
          <w:tcPr>
            <w:tcW w:w="5032" w:type="dxa"/>
            <w:tcBorders>
              <w:bottom w:val="single" w:sz="4" w:space="0" w:color="000000" w:themeColor="text1"/>
            </w:tcBorders>
          </w:tcPr>
          <w:p w14:paraId="049D3AB0" w14:textId="5FD3660C" w:rsidR="005A3C05" w:rsidRDefault="00703A7E">
            <w:pPr>
              <w:rPr>
                <w:rFonts w:ascii="Calibri" w:eastAsia="Calibri" w:hAnsi="Calibri" w:cs="Calibri"/>
                <w:sz w:val="22"/>
                <w:szCs w:val="22"/>
              </w:rPr>
            </w:pPr>
            <w:r>
              <w:rPr>
                <w:rFonts w:ascii="Calibri" w:eastAsia="Calibri" w:hAnsi="Calibri" w:cs="Calibri"/>
                <w:sz w:val="22"/>
                <w:szCs w:val="22"/>
              </w:rPr>
              <w:t>Carmel, IN 46032</w:t>
            </w:r>
          </w:p>
        </w:tc>
        <w:tc>
          <w:tcPr>
            <w:tcW w:w="444" w:type="dxa"/>
          </w:tcPr>
          <w:p w14:paraId="049D3AB1" w14:textId="77777777" w:rsidR="005A3C05" w:rsidRDefault="005A3C05">
            <w:pPr>
              <w:rPr>
                <w:rFonts w:ascii="Calibri" w:eastAsia="Calibri" w:hAnsi="Calibri" w:cs="Calibri"/>
                <w:sz w:val="22"/>
                <w:szCs w:val="22"/>
              </w:rPr>
            </w:pPr>
          </w:p>
        </w:tc>
        <w:tc>
          <w:tcPr>
            <w:tcW w:w="5216" w:type="dxa"/>
            <w:tcBorders>
              <w:bottom w:val="single" w:sz="4" w:space="0" w:color="000000" w:themeColor="text1"/>
            </w:tcBorders>
          </w:tcPr>
          <w:p w14:paraId="049D3AB2" w14:textId="33C7B15A" w:rsidR="005A3C05" w:rsidRDefault="00703A7E">
            <w:pPr>
              <w:rPr>
                <w:rFonts w:ascii="Calibri" w:eastAsia="Calibri" w:hAnsi="Calibri" w:cs="Calibri"/>
                <w:sz w:val="22"/>
                <w:szCs w:val="22"/>
              </w:rPr>
            </w:pPr>
            <w:r>
              <w:rPr>
                <w:rFonts w:ascii="Calibri" w:eastAsia="Calibri" w:hAnsi="Calibri" w:cs="Calibri"/>
                <w:sz w:val="22"/>
                <w:szCs w:val="22"/>
              </w:rPr>
              <w:t>deepikav@syrahealth.com</w:t>
            </w:r>
          </w:p>
        </w:tc>
      </w:tr>
      <w:tr w:rsidR="005A3C05" w14:paraId="049D3AB9" w14:textId="77777777" w:rsidTr="44DC7CA0">
        <w:tc>
          <w:tcPr>
            <w:tcW w:w="5032" w:type="dxa"/>
            <w:tcBorders>
              <w:bottom w:val="single" w:sz="4" w:space="0" w:color="000000" w:themeColor="text1"/>
            </w:tcBorders>
          </w:tcPr>
          <w:p w14:paraId="049D3AB4" w14:textId="77777777" w:rsidR="005A3C05" w:rsidRDefault="00784EC2">
            <w:pPr>
              <w:rPr>
                <w:rFonts w:ascii="Calibri" w:eastAsia="Calibri" w:hAnsi="Calibri" w:cs="Calibri"/>
                <w:sz w:val="22"/>
                <w:szCs w:val="22"/>
              </w:rPr>
            </w:pPr>
            <w:r w:rsidRPr="44DC7CA0">
              <w:rPr>
                <w:rFonts w:ascii="Calibri" w:eastAsia="Calibri" w:hAnsi="Calibri" w:cs="Calibri"/>
                <w:sz w:val="22"/>
                <w:szCs w:val="22"/>
              </w:rPr>
              <w:t>City/State/Zip Code</w:t>
            </w:r>
          </w:p>
          <w:p w14:paraId="47E3B9A9" w14:textId="22FD43CD" w:rsidR="44DC7CA0" w:rsidRDefault="44DC7CA0" w:rsidP="44DC7CA0">
            <w:pPr>
              <w:rPr>
                <w:rFonts w:ascii="Calibri" w:eastAsia="Calibri" w:hAnsi="Calibri" w:cs="Calibri"/>
                <w:sz w:val="22"/>
                <w:szCs w:val="22"/>
              </w:rPr>
            </w:pPr>
          </w:p>
          <w:p w14:paraId="049D3AB5" w14:textId="2FA5C299" w:rsidR="005A3C05" w:rsidRDefault="00FD748C">
            <w:pPr>
              <w:rPr>
                <w:rFonts w:ascii="Calibri" w:eastAsia="Calibri" w:hAnsi="Calibri" w:cs="Calibri"/>
                <w:sz w:val="22"/>
                <w:szCs w:val="22"/>
              </w:rPr>
            </w:pPr>
            <w:r>
              <w:rPr>
                <w:rFonts w:ascii="Calibri" w:eastAsia="Calibri" w:hAnsi="Calibri" w:cs="Calibri"/>
                <w:sz w:val="22"/>
                <w:szCs w:val="22"/>
              </w:rPr>
              <w:t>Deepika Vuppalanchi, PhD</w:t>
            </w:r>
          </w:p>
        </w:tc>
        <w:tc>
          <w:tcPr>
            <w:tcW w:w="444" w:type="dxa"/>
          </w:tcPr>
          <w:p w14:paraId="049D3AB6" w14:textId="77777777" w:rsidR="005A3C05" w:rsidRDefault="005A3C05">
            <w:pPr>
              <w:rPr>
                <w:rFonts w:ascii="Calibri" w:eastAsia="Calibri" w:hAnsi="Calibri" w:cs="Calibri"/>
                <w:sz w:val="22"/>
                <w:szCs w:val="22"/>
              </w:rPr>
            </w:pPr>
          </w:p>
        </w:tc>
        <w:tc>
          <w:tcPr>
            <w:tcW w:w="5216" w:type="dxa"/>
            <w:tcBorders>
              <w:bottom w:val="single" w:sz="4" w:space="0" w:color="000000" w:themeColor="text1"/>
            </w:tcBorders>
          </w:tcPr>
          <w:p w14:paraId="049D3AB7" w14:textId="77777777" w:rsidR="005A3C05" w:rsidRDefault="00784EC2">
            <w:pPr>
              <w:rPr>
                <w:rFonts w:ascii="Calibri" w:eastAsia="Calibri" w:hAnsi="Calibri" w:cs="Calibri"/>
                <w:sz w:val="22"/>
                <w:szCs w:val="22"/>
              </w:rPr>
            </w:pPr>
            <w:r>
              <w:rPr>
                <w:rFonts w:ascii="Calibri" w:eastAsia="Calibri" w:hAnsi="Calibri" w:cs="Calibri"/>
                <w:sz w:val="22"/>
                <w:szCs w:val="22"/>
              </w:rPr>
              <w:t>Email Address</w:t>
            </w:r>
          </w:p>
          <w:p w14:paraId="049D3AB8" w14:textId="48014D56" w:rsidR="005A3C05" w:rsidRDefault="00C112D0">
            <w:pPr>
              <w:rPr>
                <w:rFonts w:ascii="Calibri" w:eastAsia="Calibri" w:hAnsi="Calibri" w:cs="Calibri"/>
                <w:sz w:val="22"/>
                <w:szCs w:val="22"/>
              </w:rPr>
            </w:pPr>
            <w:r w:rsidRPr="007F1BB4">
              <w:rPr>
                <w:noProof/>
              </w:rPr>
              <w:drawing>
                <wp:inline distT="0" distB="0" distL="0" distR="0" wp14:anchorId="7500A7FE" wp14:editId="6BB28C1A">
                  <wp:extent cx="1076325" cy="354941"/>
                  <wp:effectExtent l="0" t="0" r="0" b="7620"/>
                  <wp:docPr id="1" name="Picture 1"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with medium confidence"/>
                          <pic:cNvPicPr/>
                        </pic:nvPicPr>
                        <pic:blipFill>
                          <a:blip r:embed="rId20"/>
                          <a:stretch>
                            <a:fillRect/>
                          </a:stretch>
                        </pic:blipFill>
                        <pic:spPr>
                          <a:xfrm>
                            <a:off x="0" y="0"/>
                            <a:ext cx="1119924" cy="369319"/>
                          </a:xfrm>
                          <a:prstGeom prst="rect">
                            <a:avLst/>
                          </a:prstGeom>
                        </pic:spPr>
                      </pic:pic>
                    </a:graphicData>
                  </a:graphic>
                </wp:inline>
              </w:drawing>
            </w:r>
          </w:p>
        </w:tc>
      </w:tr>
      <w:tr w:rsidR="005A3C05" w14:paraId="049D3ABF" w14:textId="77777777" w:rsidTr="44DC7CA0">
        <w:tc>
          <w:tcPr>
            <w:tcW w:w="5032" w:type="dxa"/>
            <w:tcBorders>
              <w:bottom w:val="single" w:sz="4" w:space="0" w:color="000000" w:themeColor="text1"/>
            </w:tcBorders>
          </w:tcPr>
          <w:p w14:paraId="049D3ABA" w14:textId="77777777" w:rsidR="005A3C05" w:rsidRDefault="00784EC2">
            <w:pPr>
              <w:rPr>
                <w:rFonts w:ascii="Calibri" w:eastAsia="Calibri" w:hAnsi="Calibri" w:cs="Calibri"/>
                <w:sz w:val="22"/>
                <w:szCs w:val="22"/>
              </w:rPr>
            </w:pPr>
            <w:r>
              <w:rPr>
                <w:rFonts w:ascii="Calibri" w:eastAsia="Calibri" w:hAnsi="Calibri" w:cs="Calibri"/>
                <w:sz w:val="22"/>
                <w:szCs w:val="22"/>
              </w:rPr>
              <w:t>Representative</w:t>
            </w:r>
          </w:p>
          <w:p w14:paraId="049D3ABB" w14:textId="6354D1CB" w:rsidR="005A3C05" w:rsidRDefault="00C112D0">
            <w:pPr>
              <w:rPr>
                <w:rFonts w:ascii="Calibri" w:eastAsia="Calibri" w:hAnsi="Calibri" w:cs="Calibri"/>
                <w:sz w:val="22"/>
                <w:szCs w:val="22"/>
              </w:rPr>
            </w:pPr>
            <w:r>
              <w:rPr>
                <w:rFonts w:ascii="Calibri" w:eastAsia="Calibri" w:hAnsi="Calibri" w:cs="Calibri"/>
                <w:sz w:val="22"/>
                <w:szCs w:val="22"/>
              </w:rPr>
              <w:t>3/12/2024</w:t>
            </w:r>
          </w:p>
        </w:tc>
        <w:tc>
          <w:tcPr>
            <w:tcW w:w="444" w:type="dxa"/>
          </w:tcPr>
          <w:p w14:paraId="049D3ABC" w14:textId="77777777" w:rsidR="005A3C05" w:rsidRDefault="005A3C05">
            <w:pPr>
              <w:rPr>
                <w:rFonts w:ascii="Calibri" w:eastAsia="Calibri" w:hAnsi="Calibri" w:cs="Calibri"/>
                <w:sz w:val="22"/>
                <w:szCs w:val="22"/>
              </w:rPr>
            </w:pPr>
          </w:p>
        </w:tc>
        <w:tc>
          <w:tcPr>
            <w:tcW w:w="5216" w:type="dxa"/>
            <w:tcBorders>
              <w:bottom w:val="single" w:sz="4" w:space="0" w:color="000000" w:themeColor="text1"/>
            </w:tcBorders>
          </w:tcPr>
          <w:p w14:paraId="049D3ABD" w14:textId="77777777" w:rsidR="005A3C05" w:rsidRDefault="00784EC2">
            <w:pPr>
              <w:rPr>
                <w:rFonts w:ascii="Calibri" w:eastAsia="Calibri" w:hAnsi="Calibri" w:cs="Calibri"/>
                <w:sz w:val="22"/>
                <w:szCs w:val="22"/>
              </w:rPr>
            </w:pPr>
            <w:r>
              <w:rPr>
                <w:rFonts w:ascii="Calibri" w:eastAsia="Calibri" w:hAnsi="Calibri" w:cs="Calibri"/>
                <w:sz w:val="22"/>
                <w:szCs w:val="22"/>
              </w:rPr>
              <w:t>Authorizing Signature</w:t>
            </w:r>
          </w:p>
          <w:p w14:paraId="049D3ABE" w14:textId="718F64DE" w:rsidR="005A3C05" w:rsidRDefault="00FD748C">
            <w:pPr>
              <w:rPr>
                <w:rFonts w:ascii="Calibri" w:eastAsia="Calibri" w:hAnsi="Calibri" w:cs="Calibri"/>
                <w:sz w:val="22"/>
                <w:szCs w:val="22"/>
              </w:rPr>
            </w:pPr>
            <w:r>
              <w:rPr>
                <w:rFonts w:ascii="Calibri" w:eastAsia="Calibri" w:hAnsi="Calibri" w:cs="Calibri"/>
                <w:sz w:val="22"/>
                <w:szCs w:val="22"/>
              </w:rPr>
              <w:t>Deepika Vuppalanchi, CEO</w:t>
            </w:r>
          </w:p>
        </w:tc>
      </w:tr>
      <w:tr w:rsidR="005A3C05" w14:paraId="049D3AC3" w14:textId="77777777" w:rsidTr="44DC7CA0">
        <w:tc>
          <w:tcPr>
            <w:tcW w:w="5032" w:type="dxa"/>
            <w:tcBorders>
              <w:top w:val="single" w:sz="4" w:space="0" w:color="000000" w:themeColor="text1"/>
            </w:tcBorders>
          </w:tcPr>
          <w:p w14:paraId="049D3AC0" w14:textId="77777777" w:rsidR="005A3C05" w:rsidRDefault="00784EC2">
            <w:pPr>
              <w:rPr>
                <w:rFonts w:ascii="Calibri" w:eastAsia="Calibri" w:hAnsi="Calibri" w:cs="Calibri"/>
                <w:sz w:val="22"/>
                <w:szCs w:val="22"/>
              </w:rPr>
            </w:pPr>
            <w:r>
              <w:rPr>
                <w:rFonts w:ascii="Calibri" w:eastAsia="Calibri" w:hAnsi="Calibri" w:cs="Calibri"/>
                <w:sz w:val="22"/>
                <w:szCs w:val="22"/>
              </w:rPr>
              <w:t>Date</w:t>
            </w:r>
          </w:p>
        </w:tc>
        <w:tc>
          <w:tcPr>
            <w:tcW w:w="444" w:type="dxa"/>
          </w:tcPr>
          <w:p w14:paraId="049D3AC1" w14:textId="77777777" w:rsidR="005A3C05" w:rsidRDefault="005A3C05">
            <w:pPr>
              <w:rPr>
                <w:rFonts w:ascii="Calibri" w:eastAsia="Calibri" w:hAnsi="Calibri" w:cs="Calibri"/>
                <w:sz w:val="22"/>
                <w:szCs w:val="22"/>
              </w:rPr>
            </w:pPr>
          </w:p>
        </w:tc>
        <w:tc>
          <w:tcPr>
            <w:tcW w:w="5216" w:type="dxa"/>
            <w:tcBorders>
              <w:top w:val="single" w:sz="4" w:space="0" w:color="000000" w:themeColor="text1"/>
            </w:tcBorders>
          </w:tcPr>
          <w:p w14:paraId="049D3AC2" w14:textId="77777777" w:rsidR="005A3C05" w:rsidRDefault="00784EC2">
            <w:pPr>
              <w:rPr>
                <w:rFonts w:ascii="Calibri" w:eastAsia="Calibri" w:hAnsi="Calibri" w:cs="Calibri"/>
                <w:sz w:val="22"/>
                <w:szCs w:val="22"/>
              </w:rPr>
            </w:pPr>
            <w:r>
              <w:rPr>
                <w:rFonts w:ascii="Calibri" w:eastAsia="Calibri" w:hAnsi="Calibri" w:cs="Calibri"/>
                <w:sz w:val="22"/>
                <w:szCs w:val="22"/>
              </w:rPr>
              <w:t>Printed Name and Title</w:t>
            </w:r>
          </w:p>
        </w:tc>
      </w:tr>
    </w:tbl>
    <w:p w14:paraId="049D3AC4" w14:textId="77777777" w:rsidR="005A3C05" w:rsidRDefault="00784EC2">
      <w:pPr>
        <w:numPr>
          <w:ilvl w:val="0"/>
          <w:numId w:val="1"/>
        </w:numPr>
        <w:jc w:val="center"/>
        <w:rPr>
          <w:rFonts w:ascii="Calibri" w:eastAsia="Calibri" w:hAnsi="Calibri" w:cs="Calibri"/>
          <w:sz w:val="22"/>
          <w:szCs w:val="22"/>
        </w:rPr>
      </w:pPr>
      <w:r>
        <w:rPr>
          <w:rFonts w:ascii="Calibri" w:eastAsia="Calibri" w:hAnsi="Calibri" w:cs="Calibri"/>
          <w:sz w:val="22"/>
          <w:szCs w:val="22"/>
        </w:rPr>
        <w:t xml:space="preserve">Please check if additional forms are attached.    </w:t>
      </w:r>
    </w:p>
    <w:p w14:paraId="049D3AC5" w14:textId="77777777" w:rsidR="005A3C05" w:rsidRDefault="00784EC2">
      <w:pPr>
        <w:ind w:left="360"/>
        <w:jc w:val="center"/>
        <w:rPr>
          <w:rFonts w:ascii="Calibri" w:eastAsia="Calibri" w:hAnsi="Calibri" w:cs="Calibri"/>
          <w:sz w:val="22"/>
          <w:szCs w:val="22"/>
        </w:rPr>
      </w:pPr>
      <w:r>
        <w:rPr>
          <w:rFonts w:ascii="Calibri" w:eastAsia="Calibri" w:hAnsi="Calibri" w:cs="Calibri"/>
          <w:sz w:val="22"/>
          <w:szCs w:val="22"/>
        </w:rPr>
        <w:t>Page ________ of __________</w:t>
      </w:r>
    </w:p>
    <w:p w14:paraId="049D3AC6" w14:textId="77777777" w:rsidR="005A3C05" w:rsidRDefault="005A3C05">
      <w:pPr>
        <w:ind w:left="360"/>
        <w:jc w:val="center"/>
        <w:rPr>
          <w:rFonts w:ascii="Calibri" w:eastAsia="Calibri" w:hAnsi="Calibri" w:cs="Calibri"/>
        </w:rPr>
      </w:pPr>
    </w:p>
    <w:p w14:paraId="049D3AC7" w14:textId="77777777" w:rsidR="005A3C05" w:rsidRDefault="00784EC2">
      <w:pPr>
        <w:ind w:left="360"/>
        <w:jc w:val="center"/>
        <w:rPr>
          <w:rFonts w:ascii="Calibri" w:eastAsia="Calibri" w:hAnsi="Calibri" w:cs="Calibri"/>
          <w:b/>
        </w:rPr>
      </w:pPr>
      <w:r>
        <w:rPr>
          <w:rFonts w:ascii="Calibri" w:eastAsia="Calibri" w:hAnsi="Calibri" w:cs="Calibri"/>
          <w:b/>
        </w:rPr>
        <w:t>FORM MUST BE COMPLETED IN ITS ENTIRETY WITH COMPLETED LETTERS OF COMMITMENT.</w:t>
      </w:r>
    </w:p>
    <w:sectPr w:rsidR="005A3C05">
      <w:footerReference w:type="default" r:id="rId21"/>
      <w:pgSz w:w="12240" w:h="15840"/>
      <w:pgMar w:top="245" w:right="720" w:bottom="245" w:left="720" w:header="144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7FD03" w14:textId="77777777" w:rsidR="001B5011" w:rsidRDefault="001B5011">
      <w:r>
        <w:separator/>
      </w:r>
    </w:p>
  </w:endnote>
  <w:endnote w:type="continuationSeparator" w:id="0">
    <w:p w14:paraId="7254C891" w14:textId="77777777" w:rsidR="001B5011" w:rsidRDefault="001B5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D3ACC" w14:textId="77777777" w:rsidR="005A3C05" w:rsidRDefault="00784EC2">
    <w:pPr>
      <w:pBdr>
        <w:top w:val="nil"/>
        <w:left w:val="nil"/>
        <w:bottom w:val="nil"/>
        <w:right w:val="nil"/>
        <w:between w:val="nil"/>
      </w:pBdr>
      <w:tabs>
        <w:tab w:val="center" w:pos="4320"/>
        <w:tab w:val="right" w:pos="8640"/>
      </w:tabs>
      <w:jc w:val="center"/>
      <w:rPr>
        <w:rFonts w:ascii="Calibri" w:eastAsia="Calibri" w:hAnsi="Calibri" w:cs="Calibri"/>
        <w:color w:val="000000"/>
        <w:sz w:val="20"/>
        <w:szCs w:val="2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E70121">
      <w:rPr>
        <w:rFonts w:ascii="Calibri" w:eastAsia="Calibri" w:hAnsi="Calibri" w:cs="Calibri"/>
        <w:noProof/>
        <w:color w:val="000000"/>
        <w:sz w:val="20"/>
        <w:szCs w:val="20"/>
      </w:rPr>
      <w:t>1</w:t>
    </w:r>
    <w:r>
      <w:rPr>
        <w:rFonts w:ascii="Calibri" w:eastAsia="Calibri" w:hAnsi="Calibri" w:cs="Calibri"/>
        <w:color w:val="000000"/>
        <w:sz w:val="20"/>
        <w:szCs w:val="20"/>
      </w:rPr>
      <w:fldChar w:fldCharType="end"/>
    </w:r>
  </w:p>
  <w:p w14:paraId="049D3ACD" w14:textId="77777777" w:rsidR="005A3C05" w:rsidRDefault="005A3C05">
    <w:pPr>
      <w:pBdr>
        <w:top w:val="nil"/>
        <w:left w:val="nil"/>
        <w:bottom w:val="nil"/>
        <w:right w:val="nil"/>
        <w:between w:val="nil"/>
      </w:pBdr>
      <w:tabs>
        <w:tab w:val="center" w:pos="4320"/>
        <w:tab w:val="right" w:pos="8640"/>
      </w:tabs>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9E7DC" w14:textId="77777777" w:rsidR="001B5011" w:rsidRDefault="001B5011">
      <w:r>
        <w:separator/>
      </w:r>
    </w:p>
  </w:footnote>
  <w:footnote w:type="continuationSeparator" w:id="0">
    <w:p w14:paraId="2289C792" w14:textId="77777777" w:rsidR="001B5011" w:rsidRDefault="001B5011">
      <w:r>
        <w:continuationSeparator/>
      </w:r>
    </w:p>
  </w:footnote>
  <w:footnote w:id="1">
    <w:p w14:paraId="049D3ACE" w14:textId="77777777" w:rsidR="005A3C05" w:rsidRDefault="00784EC2">
      <w:pPr>
        <w:rPr>
          <w:rFonts w:ascii="Calibri" w:eastAsia="Calibri" w:hAnsi="Calibri" w:cs="Calibri"/>
          <w:sz w:val="22"/>
          <w:szCs w:val="22"/>
        </w:rPr>
      </w:pPr>
      <w:r>
        <w:rPr>
          <w:vertAlign w:val="superscript"/>
        </w:rPr>
        <w:footnoteRef/>
      </w:r>
      <w:r>
        <w:t xml:space="preserve"> </w:t>
      </w:r>
      <w:r>
        <w:rPr>
          <w:rFonts w:ascii="Calibri" w:eastAsia="Calibri" w:hAnsi="Calibri" w:cs="Calibri"/>
          <w:sz w:val="22"/>
          <w:szCs w:val="22"/>
        </w:rPr>
        <w:t xml:space="preserve">The Indiana Veteran Business Program is governed by IC 5-22-14 and 25 IAC 9. </w:t>
      </w:r>
    </w:p>
    <w:p w14:paraId="049D3ACF" w14:textId="77777777" w:rsidR="005A3C05" w:rsidRDefault="005A3C05">
      <w:pPr>
        <w:pBdr>
          <w:top w:val="nil"/>
          <w:left w:val="nil"/>
          <w:bottom w:val="nil"/>
          <w:right w:val="nil"/>
          <w:between w:val="nil"/>
        </w:pBdr>
        <w:rPr>
          <w:color w:val="00000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871C1"/>
    <w:multiLevelType w:val="multilevel"/>
    <w:tmpl w:val="6FEABBFA"/>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C1A7707"/>
    <w:multiLevelType w:val="multilevel"/>
    <w:tmpl w:val="27B4873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431047084">
    <w:abstractNumId w:val="0"/>
  </w:num>
  <w:num w:numId="2" w16cid:durableId="12039775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C05"/>
    <w:rsid w:val="00135BA3"/>
    <w:rsid w:val="001B5011"/>
    <w:rsid w:val="00214A0D"/>
    <w:rsid w:val="003253D0"/>
    <w:rsid w:val="00374276"/>
    <w:rsid w:val="00374500"/>
    <w:rsid w:val="00597F86"/>
    <w:rsid w:val="005A3C05"/>
    <w:rsid w:val="006436EE"/>
    <w:rsid w:val="006B70D0"/>
    <w:rsid w:val="006D4E0E"/>
    <w:rsid w:val="00703A7E"/>
    <w:rsid w:val="007553C0"/>
    <w:rsid w:val="00784EC2"/>
    <w:rsid w:val="00874D8D"/>
    <w:rsid w:val="00AA16D8"/>
    <w:rsid w:val="00AD14BA"/>
    <w:rsid w:val="00B87468"/>
    <w:rsid w:val="00C01E98"/>
    <w:rsid w:val="00C112D0"/>
    <w:rsid w:val="00E70121"/>
    <w:rsid w:val="00EE55E3"/>
    <w:rsid w:val="00F63575"/>
    <w:rsid w:val="00FD748C"/>
    <w:rsid w:val="44DC7CA0"/>
    <w:rsid w:val="7FDCFB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D3A24"/>
  <w15:docId w15:val="{93CD6542-4DCD-484C-AA7A-F20730C0F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jc w:val="center"/>
      <w:outlineLvl w:val="0"/>
    </w:pPr>
    <w:rPr>
      <w:rFonts w:ascii="Open Sans" w:eastAsia="Open Sans" w:hAnsi="Open Sans" w:cs="Open Sans"/>
      <w:b/>
      <w:sz w:val="32"/>
      <w:szCs w:val="32"/>
    </w:rPr>
  </w:style>
  <w:style w:type="paragraph" w:styleId="Heading2">
    <w:name w:val="heading 2"/>
    <w:basedOn w:val="Normal"/>
    <w:next w:val="Normal"/>
    <w:uiPriority w:val="9"/>
    <w:semiHidden/>
    <w:unhideWhenUsed/>
    <w:qFormat/>
    <w:pPr>
      <w:keepNext/>
      <w:tabs>
        <w:tab w:val="center" w:pos="5400"/>
      </w:tabs>
      <w:jc w:val="center"/>
      <w:outlineLvl w:val="1"/>
    </w:pPr>
    <w:rPr>
      <w:rFonts w:ascii="Open Sans" w:eastAsia="Open Sans" w:hAnsi="Open Sans" w:cs="Open Sans"/>
      <w:b/>
      <w:sz w:val="20"/>
      <w:szCs w:val="20"/>
    </w:rPr>
  </w:style>
  <w:style w:type="paragraph" w:styleId="Heading3">
    <w:name w:val="heading 3"/>
    <w:basedOn w:val="Normal"/>
    <w:next w:val="Normal"/>
    <w:uiPriority w:val="9"/>
    <w:semiHidden/>
    <w:unhideWhenUsed/>
    <w:qFormat/>
    <w:pPr>
      <w:keepNext/>
      <w:tabs>
        <w:tab w:val="center" w:pos="4680"/>
      </w:tabs>
      <w:jc w:val="center"/>
      <w:outlineLvl w:val="2"/>
    </w:pPr>
    <w:rPr>
      <w:rFonts w:ascii="Open Sans" w:eastAsia="Open Sans" w:hAnsi="Open Sans" w:cs="Open Sans"/>
      <w:b/>
      <w:i/>
      <w:sz w:val="32"/>
      <w:szCs w:val="32"/>
    </w:rPr>
  </w:style>
  <w:style w:type="paragraph" w:styleId="Heading4">
    <w:name w:val="heading 4"/>
    <w:basedOn w:val="Normal"/>
    <w:next w:val="Normal"/>
    <w:uiPriority w:val="9"/>
    <w:semiHidden/>
    <w:unhideWhenUsed/>
    <w:qFormat/>
    <w:pPr>
      <w:keepNext/>
      <w:outlineLvl w:val="3"/>
    </w:pPr>
    <w:rPr>
      <w:b/>
      <w:sz w:val="18"/>
      <w:szCs w:val="18"/>
    </w:rPr>
  </w:style>
  <w:style w:type="paragraph" w:styleId="Heading5">
    <w:name w:val="heading 5"/>
    <w:basedOn w:val="Normal"/>
    <w:next w:val="Normal"/>
    <w:uiPriority w:val="9"/>
    <w:semiHidden/>
    <w:unhideWhenUsed/>
    <w:qFormat/>
    <w:pPr>
      <w:keepNext/>
      <w:tabs>
        <w:tab w:val="left" w:pos="-720"/>
        <w:tab w:val="left" w:pos="0"/>
        <w:tab w:val="left" w:pos="720"/>
      </w:tabs>
      <w:jc w:val="center"/>
      <w:outlineLvl w:val="4"/>
    </w:pPr>
    <w:rPr>
      <w:b/>
      <w:sz w:val="14"/>
      <w:szCs w:val="14"/>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b/>
      <w:sz w:val="48"/>
      <w:szCs w:val="48"/>
    </w:rPr>
  </w:style>
  <w:style w:type="paragraph" w:styleId="Subtitle">
    <w:name w:val="Subtitle"/>
    <w:basedOn w:val="Normal"/>
    <w:next w:val="Normal"/>
    <w:uiPriority w:val="11"/>
    <w:qFormat/>
    <w:pPr>
      <w:jc w:val="center"/>
    </w:p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vetbiz/va/gov/vip/" TargetMode="External"/><Relationship Id="rId18" Type="http://schemas.openxmlformats.org/officeDocument/2006/relationships/hyperlink" Target="mailto:indianaveteranspreference@idoa.in.gov"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https://www.vetbiz/va/gov/vip/"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vetbiz/va/gov/vip/"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in.gov/idoa/mwb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n.gov/idoa/mwb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TaxCatchAll xmlns="8f478177-b11f-44cc-af97-a80b64076f78" xsi:nil="true"/>
    <lcf76f155ced4ddcb4097134ff3c332f xmlns="595b3c4b-2984-470d-8d4f-adf24caa974a">
      <Terms xmlns="http://schemas.microsoft.com/office/infopath/2007/PartnerControls"/>
    </lcf76f155ced4ddcb4097134ff3c332f>
    <_dlc_DocId xmlns="8f478177-b11f-44cc-af97-a80b64076f78">PEJCDPMDDU7T-1274726994-29892</_dlc_DocId>
    <_dlc_DocIdUrl xmlns="8f478177-b11f-44cc-af97-a80b64076f78">
      <Url>https://syrahealth1.sharepoint.com/sites/workdrive/_layouts/15/DocIdRedir.aspx?ID=PEJCDPMDDU7T-1274726994-29892</Url>
      <Description>PEJCDPMDDU7T-1274726994-29892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CW8+Ukhl3K9BHqxk4wgLXxdPyQ==">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</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33B1B7F5CDABF549888E3000B3FAB7DA" ma:contentTypeVersion="15" ma:contentTypeDescription="Create a new document." ma:contentTypeScope="" ma:versionID="5aa006cba441e9309d489374b7e5bc3d">
  <xsd:schema xmlns:xsd="http://www.w3.org/2001/XMLSchema" xmlns:xs="http://www.w3.org/2001/XMLSchema" xmlns:p="http://schemas.microsoft.com/office/2006/metadata/properties" xmlns:ns2="8f478177-b11f-44cc-af97-a80b64076f78" xmlns:ns3="595b3c4b-2984-470d-8d4f-adf24caa974a" targetNamespace="http://schemas.microsoft.com/office/2006/metadata/properties" ma:root="true" ma:fieldsID="5852fdae9e3023d92bcf011a38a286d6" ns2:_="" ns3:_="">
    <xsd:import namespace="8f478177-b11f-44cc-af97-a80b64076f78"/>
    <xsd:import namespace="595b3c4b-2984-470d-8d4f-adf24caa974a"/>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478177-b11f-44cc-af97-a80b64076f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dd326b11-000b-48f3-9e38-ba9c9f520b02}" ma:internalName="TaxCatchAll" ma:showField="CatchAllData" ma:web="8f478177-b11f-44cc-af97-a80b64076f7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5b3c4b-2984-470d-8d4f-adf24caa974a"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de1f7dd-c8b9-4740-b113-82fdc299c990"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A39185-C6D8-40FD-9B96-D6D440F2F6F2}">
  <ds:schemaRefs>
    <ds:schemaRef ds:uri="http://schemas.microsoft.com/sharepoint/events"/>
  </ds:schemaRefs>
</ds:datastoreItem>
</file>

<file path=customXml/itemProps2.xml><?xml version="1.0" encoding="utf-8"?>
<ds:datastoreItem xmlns:ds="http://schemas.openxmlformats.org/officeDocument/2006/customXml" ds:itemID="{468D223D-6B0F-42CD-BBD4-9A97B26EFA66}">
  <ds:schemaRefs>
    <ds:schemaRef ds:uri="http://schemas.microsoft.com/office/2006/metadata/properties"/>
    <ds:schemaRef ds:uri="http://schemas.microsoft.com/office/infopath/2007/PartnerControls"/>
    <ds:schemaRef ds:uri="ddb5066c-6899-482b-9ea0-5145f9da9989"/>
    <ds:schemaRef ds:uri="0e3686d1-1cfc-4dd6-97bc-f60db241bb0a"/>
    <ds:schemaRef ds:uri="8f478177-b11f-44cc-af97-a80b64076f78"/>
    <ds:schemaRef ds:uri="595b3c4b-2984-470d-8d4f-adf24caa974a"/>
  </ds:schemaRefs>
</ds:datastoreItem>
</file>

<file path=customXml/itemProps3.xml><?xml version="1.0" encoding="utf-8"?>
<ds:datastoreItem xmlns:ds="http://schemas.openxmlformats.org/officeDocument/2006/customXml" ds:itemID="{960F00F9-0986-4936-AAFD-9FFABFD26EF2}">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2512B6C7-B7F6-4850-8B1F-E246707FA5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478177-b11f-44cc-af97-a80b64076f78"/>
    <ds:schemaRef ds:uri="595b3c4b-2984-470d-8d4f-adf24caa9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995</Words>
  <Characters>5673</Characters>
  <Application>Microsoft Office Word</Application>
  <DocSecurity>0</DocSecurity>
  <Lines>47</Lines>
  <Paragraphs>13</Paragraphs>
  <ScaleCrop>false</ScaleCrop>
  <Company/>
  <LinksUpToDate>false</LinksUpToDate>
  <CharactersWithSpaces>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Deaton, Teresa</dc:creator>
  <cp:lastModifiedBy>Deaton, Teresa</cp:lastModifiedBy>
  <cp:revision>2</cp:revision>
  <dcterms:created xsi:type="dcterms:W3CDTF">2024-03-13T15:42:00Z</dcterms:created>
  <dcterms:modified xsi:type="dcterms:W3CDTF">2024-03-13T15:42:00Z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0x01010033B1B7F5CDABF549888E3000B3FAB7DA</vt:lpwstr>
  </property>
  <property fmtid="{D5CDD505-2E9C-101B-9397-08002B2CF9AE}" pid="3" name="_dlc_DocIdItemGuid">
    <vt:lpwstr>68a08466-9216-4a06-96a6-6023d88fe934</vt:lpwstr>
  </property>
  <property fmtid="{D5CDD505-2E9C-101B-9397-08002B2CF9AE}" pid="4" name="MediaServiceImageTags">
    <vt:lpwstr/>
  </property>
</Properties>
</file>